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13" w:rsidRDefault="00CE7D13">
      <w:pPr>
        <w:pStyle w:val="Zkladntext"/>
        <w:rPr>
          <w:rFonts w:hint="eastAsia"/>
        </w:rPr>
      </w:pPr>
    </w:p>
    <w:p w:rsidR="00CE7D13" w:rsidRDefault="00095435">
      <w:pPr>
        <w:pStyle w:val="Zkladntext"/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-10160</wp:posOffset>
            </wp:positionV>
            <wp:extent cx="3516630" cy="133985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-15875</wp:posOffset>
            </wp:positionV>
            <wp:extent cx="2493645" cy="1356360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D13" w:rsidRDefault="00095435">
      <w:pPr>
        <w:pStyle w:val="Zkladntex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5A74" w:rsidRPr="00CF4930" w:rsidRDefault="00C15A74" w:rsidP="00CF4930">
      <w:pPr>
        <w:pStyle w:val="Zkladntext"/>
        <w:jc w:val="center"/>
        <w:rPr>
          <w:rFonts w:hint="eastAsia"/>
          <w:b/>
          <w:color w:val="00B050"/>
          <w:sz w:val="40"/>
          <w:szCs w:val="40"/>
        </w:rPr>
      </w:pPr>
      <w:r w:rsidRPr="00CF4930">
        <w:rPr>
          <w:b/>
          <w:color w:val="00B050"/>
          <w:sz w:val="40"/>
          <w:szCs w:val="40"/>
          <w:highlight w:val="yellow"/>
        </w:rPr>
        <w:t>DEN S OBNOVITELNÝMI ZDROJI</w:t>
      </w:r>
      <w:r w:rsidR="00CF4930" w:rsidRPr="00CF4930">
        <w:rPr>
          <w:b/>
          <w:color w:val="00B050"/>
          <w:sz w:val="40"/>
          <w:szCs w:val="40"/>
          <w:highlight w:val="yellow"/>
        </w:rPr>
        <w:t xml:space="preserve"> – 20. 11. 2018</w:t>
      </w:r>
      <w:bookmarkStart w:id="0" w:name="_GoBack"/>
      <w:bookmarkEnd w:id="0"/>
    </w:p>
    <w:p w:rsidR="00CE7D13" w:rsidRDefault="00C15A74">
      <w:pPr>
        <w:pStyle w:val="Zkladntext"/>
        <w:jc w:val="both"/>
        <w:rPr>
          <w:rFonts w:hint="eastAsia"/>
        </w:rPr>
      </w:pPr>
      <w:r>
        <w:t xml:space="preserve">20. 11. 2018 žáci 9. </w:t>
      </w:r>
      <w:proofErr w:type="gramStart"/>
      <w:r>
        <w:t xml:space="preserve">B. </w:t>
      </w:r>
      <w:r w:rsidR="00095435">
        <w:t>a 8.</w:t>
      </w:r>
      <w:r>
        <w:t xml:space="preserve"> třídy</w:t>
      </w:r>
      <w:proofErr w:type="gramEnd"/>
      <w:r>
        <w:t xml:space="preserve"> navštívili VOŠ a střední průmyslovou školu ve Volyni</w:t>
      </w:r>
      <w:r w:rsidR="00095435">
        <w:t xml:space="preserve">, kde se konal Den </w:t>
      </w:r>
      <w:r>
        <w:t>s obnovitelnými zdroji</w:t>
      </w:r>
      <w:r w:rsidR="00095435">
        <w:t>.</w:t>
      </w:r>
    </w:p>
    <w:p w:rsidR="00CE7D13" w:rsidRDefault="00095435">
      <w:pPr>
        <w:pStyle w:val="Zkladntext"/>
        <w:jc w:val="both"/>
        <w:rPr>
          <w:rFonts w:hint="eastAsia"/>
        </w:rPr>
      </w:pPr>
      <w:r>
        <w:t xml:space="preserve">V kongresovém centru si vyslechli přednášku o obnovitelných zdrojích, poté měli možnost vyzkoušet si některé přístroje používané ve stavebnictví. V další části programu si prohlédli areál průmyslové školy, která patří k nejstarším v republice. Zajímavá byla hala s CNC strojem, na němž si sami zkusili pracovat. Prošli i další dílny, kde mohli vidět výrobky současných studentů. Byla jim ukázána práce s laserem, pomocí něhož bylo vypáleno každému deváťákovi jméno na pravítko. Program pokračoval testem ze znalostí </w:t>
      </w:r>
      <w:r w:rsidR="00C15A74">
        <w:t xml:space="preserve">ochrany </w:t>
      </w:r>
      <w:r>
        <w:t>životního prostředí.</w:t>
      </w:r>
    </w:p>
    <w:p w:rsidR="00CE7D13" w:rsidRDefault="00C15A74">
      <w:pPr>
        <w:pStyle w:val="Zkladntext"/>
        <w:jc w:val="both"/>
        <w:rPr>
          <w:rFonts w:hint="eastAsia"/>
        </w:rPr>
      </w:pPr>
      <w:r>
        <w:t>Ž</w:t>
      </w:r>
      <w:r w:rsidR="00095435">
        <w:t xml:space="preserve">áci </w:t>
      </w:r>
      <w:r>
        <w:t>získali informace</w:t>
      </w:r>
      <w:r w:rsidR="00095435">
        <w:t xml:space="preserve"> o </w:t>
      </w:r>
      <w:r>
        <w:t xml:space="preserve">studijních </w:t>
      </w:r>
      <w:r w:rsidR="00095435">
        <w:t>oborech na zdejší průmyslové škole. Celý den byl ukončen společným obědem.</w:t>
      </w:r>
    </w:p>
    <w:p w:rsidR="002C7E12" w:rsidRDefault="002C7E12">
      <w:pPr>
        <w:pStyle w:val="Zkladntext"/>
        <w:jc w:val="both"/>
        <w:rPr>
          <w:rFonts w:hint="eastAsia"/>
        </w:rPr>
      </w:pPr>
      <w:r>
        <w:t>Exkurze se dětem líbila, někteří o škole uvažují vzhledem k volbě budoucí studijní dráhy.</w:t>
      </w:r>
    </w:p>
    <w:p w:rsidR="001C4588" w:rsidRDefault="001C4588">
      <w:pPr>
        <w:pStyle w:val="Zkladntext"/>
        <w:jc w:val="both"/>
        <w:rPr>
          <w:rFonts w:hint="eastAsia"/>
        </w:rPr>
      </w:pPr>
    </w:p>
    <w:p w:rsidR="001C4588" w:rsidRDefault="001C4588">
      <w:pPr>
        <w:pStyle w:val="Zkladntext"/>
        <w:jc w:val="both"/>
        <w:rPr>
          <w:rFonts w:hint="eastAsia"/>
        </w:rPr>
      </w:pPr>
      <w:r>
        <w:rPr>
          <w:noProof/>
          <w:lang w:eastAsia="cs-CZ" w:bidi="ar-SA"/>
        </w:rPr>
        <w:drawing>
          <wp:inline distT="0" distB="0" distL="0" distR="0">
            <wp:extent cx="6120130" cy="3439513"/>
            <wp:effectExtent l="0" t="0" r="0" b="0"/>
            <wp:docPr id="3" name="Obrázek 3" descr="\\ZSTGMSERVER\pedagog\posabl\Dokumenty\Obrázky\SPŠ VOLYN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posabl\Dokumenty\Obrázky\SPŠ VOLYNĚ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88" w:rsidRDefault="001C4588">
      <w:pPr>
        <w:pStyle w:val="Zkladntext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Posavádová, VP</w:t>
      </w:r>
    </w:p>
    <w:p w:rsidR="00CE7D13" w:rsidRDefault="00CE7D13">
      <w:pPr>
        <w:rPr>
          <w:rFonts w:hint="eastAsia"/>
        </w:rPr>
      </w:pPr>
    </w:p>
    <w:sectPr w:rsidR="00CE7D1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7D13"/>
    <w:rsid w:val="00095435"/>
    <w:rsid w:val="001C4588"/>
    <w:rsid w:val="002C7E12"/>
    <w:rsid w:val="00C15A74"/>
    <w:rsid w:val="00CE7D13"/>
    <w:rsid w:val="00C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45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58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Posavádová</dc:creator>
  <cp:lastModifiedBy>Dana Houzarová</cp:lastModifiedBy>
  <cp:revision>6</cp:revision>
  <dcterms:created xsi:type="dcterms:W3CDTF">2019-01-03T15:06:00Z</dcterms:created>
  <dcterms:modified xsi:type="dcterms:W3CDTF">2019-01-04T11:26:00Z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2018-11-20T16:01:49Z</dcterms:created>
  <dc:creator/>
  <dc:description/>
  <dc:language>cs-CZ</dc:language>
  <cp:lastModifiedBy/>
  <dcterms:modified xsi:type="dcterms:W3CDTF">2018-11-20T16:17:06Z</dcterms:modified>
  <cp:revision>1</cp:revision>
  <dc:subject/>
  <dc:title/>
</cp:coreProperties>
</file>