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68" w:rsidRDefault="00765A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3F74A" wp14:editId="2012958C">
                <wp:simplePos x="0" y="0"/>
                <wp:positionH relativeFrom="column">
                  <wp:posOffset>-85725</wp:posOffset>
                </wp:positionH>
                <wp:positionV relativeFrom="paragraph">
                  <wp:posOffset>-581025</wp:posOffset>
                </wp:positionV>
                <wp:extent cx="1828800" cy="1828800"/>
                <wp:effectExtent l="0" t="0" r="0" b="825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A68" w:rsidRPr="00765A68" w:rsidRDefault="00765A68" w:rsidP="00765A6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Putovní prožitkový kurz ŽP TGM Českou Kanadou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6.75pt;margin-top:-45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765A68" w:rsidRPr="00765A68" w:rsidRDefault="00765A68" w:rsidP="00765A6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Putovní prožitkový kurz ŽP TGM Českou Kanadou</w:t>
                      </w:r>
                    </w:p>
                  </w:txbxContent>
                </v:textbox>
              </v:shape>
            </w:pict>
          </mc:Fallback>
        </mc:AlternateContent>
      </w:r>
    </w:p>
    <w:p w:rsidR="00765A68" w:rsidRPr="00765A68" w:rsidRDefault="00765A68" w:rsidP="00765A68"/>
    <w:p w:rsidR="00765A68" w:rsidRPr="00765A68" w:rsidRDefault="00765A68" w:rsidP="00765A68"/>
    <w:p w:rsidR="00765A68" w:rsidRPr="00765A68" w:rsidRDefault="00765A68" w:rsidP="00765A68"/>
    <w:p w:rsidR="00765A68" w:rsidRDefault="00765A68" w:rsidP="00765A68"/>
    <w:p w:rsidR="00E87236" w:rsidRPr="00C74AEB" w:rsidRDefault="00C74AEB" w:rsidP="00765A68">
      <w:pPr>
        <w:rPr>
          <w:rFonts w:ascii="Comic Sans MS" w:hAnsi="Comic Sans MS"/>
          <w:sz w:val="32"/>
          <w:szCs w:val="32"/>
        </w:rPr>
      </w:pPr>
      <w:r w:rsidRPr="00C74AEB">
        <w:rPr>
          <w:rFonts w:ascii="Comic Sans MS" w:hAnsi="Comic Sans MS"/>
          <w:sz w:val="32"/>
          <w:szCs w:val="32"/>
        </w:rPr>
        <w:t xml:space="preserve">18. – 21. 9. 2012 absolvovali naši </w:t>
      </w:r>
      <w:proofErr w:type="spellStart"/>
      <w:r w:rsidRPr="00C74AEB">
        <w:rPr>
          <w:rFonts w:ascii="Comic Sans MS" w:hAnsi="Comic Sans MS"/>
          <w:sz w:val="32"/>
          <w:szCs w:val="32"/>
        </w:rPr>
        <w:t>parlamenťáci</w:t>
      </w:r>
      <w:proofErr w:type="spellEnd"/>
      <w:r w:rsidRPr="00C74AEB">
        <w:rPr>
          <w:rFonts w:ascii="Comic Sans MS" w:hAnsi="Comic Sans MS"/>
          <w:sz w:val="32"/>
          <w:szCs w:val="32"/>
        </w:rPr>
        <w:t xml:space="preserve"> v projektu SOS Žákovské parlamenty putovní prožitkový kurz. Pod vedením zkušených lektorů z CEDU pracovali s</w:t>
      </w:r>
      <w:r w:rsidRPr="00C74AEB">
        <w:rPr>
          <w:rFonts w:ascii="Comic Sans MS" w:hAnsi="Comic Sans MS"/>
          <w:sz w:val="32"/>
          <w:szCs w:val="32"/>
        </w:rPr>
        <w:t xml:space="preserve">e svými kolegy ze </w:t>
      </w:r>
      <w:proofErr w:type="gramStart"/>
      <w:r w:rsidRPr="00C74AEB">
        <w:rPr>
          <w:rFonts w:ascii="Comic Sans MS" w:hAnsi="Comic Sans MS"/>
          <w:sz w:val="32"/>
          <w:szCs w:val="32"/>
        </w:rPr>
        <w:t>ZŠ  Přerov</w:t>
      </w:r>
      <w:proofErr w:type="gramEnd"/>
      <w:r w:rsidRPr="00C74AEB">
        <w:rPr>
          <w:rFonts w:ascii="Comic Sans MS" w:hAnsi="Comic Sans MS"/>
          <w:sz w:val="32"/>
          <w:szCs w:val="32"/>
        </w:rPr>
        <w:t xml:space="preserve"> na</w:t>
      </w:r>
      <w:r w:rsidRPr="00C74AEB">
        <w:rPr>
          <w:rFonts w:ascii="Comic Sans MS" w:hAnsi="Comic Sans MS"/>
          <w:sz w:val="32"/>
          <w:szCs w:val="32"/>
        </w:rPr>
        <w:t xml:space="preserve"> </w:t>
      </w:r>
      <w:r w:rsidR="00765A68" w:rsidRPr="00C74AEB">
        <w:rPr>
          <w:rFonts w:ascii="Comic Sans MS" w:hAnsi="Comic Sans MS"/>
          <w:sz w:val="32"/>
          <w:szCs w:val="32"/>
        </w:rPr>
        <w:t xml:space="preserve">rozličných úkolech v rámci žákovského parlamentu. </w:t>
      </w:r>
    </w:p>
    <w:p w:rsidR="00765A68" w:rsidRPr="00C74AEB" w:rsidRDefault="00765A68" w:rsidP="00765A68">
      <w:pPr>
        <w:rPr>
          <w:rFonts w:ascii="Comic Sans MS" w:hAnsi="Comic Sans MS"/>
          <w:sz w:val="32"/>
          <w:szCs w:val="32"/>
        </w:rPr>
      </w:pPr>
      <w:r w:rsidRPr="00C74AEB">
        <w:rPr>
          <w:rFonts w:ascii="Comic Sans MS" w:hAnsi="Comic Sans MS"/>
          <w:sz w:val="32"/>
          <w:szCs w:val="32"/>
        </w:rPr>
        <w:t xml:space="preserve">Celým putováním v krásné přírodě České Kanady nás provázel příběh známého velkofilmu </w:t>
      </w:r>
      <w:proofErr w:type="spellStart"/>
      <w:r w:rsidRPr="00C74AEB">
        <w:rPr>
          <w:rFonts w:ascii="Comic Sans MS" w:hAnsi="Comic Sans MS"/>
          <w:sz w:val="32"/>
          <w:szCs w:val="32"/>
        </w:rPr>
        <w:t>Avatar</w:t>
      </w:r>
      <w:proofErr w:type="spellEnd"/>
      <w:r w:rsidRPr="00C74AEB">
        <w:rPr>
          <w:rFonts w:ascii="Comic Sans MS" w:hAnsi="Comic Sans MS"/>
          <w:sz w:val="32"/>
          <w:szCs w:val="32"/>
        </w:rPr>
        <w:t xml:space="preserve">. Naši </w:t>
      </w:r>
      <w:proofErr w:type="spellStart"/>
      <w:r w:rsidRPr="00C74AEB">
        <w:rPr>
          <w:rFonts w:ascii="Comic Sans MS" w:hAnsi="Comic Sans MS"/>
          <w:sz w:val="32"/>
          <w:szCs w:val="32"/>
        </w:rPr>
        <w:t>avataři</w:t>
      </w:r>
      <w:proofErr w:type="spellEnd"/>
      <w:r w:rsidRPr="00C74AEB">
        <w:rPr>
          <w:rFonts w:ascii="Comic Sans MS" w:hAnsi="Comic Sans MS"/>
          <w:sz w:val="32"/>
          <w:szCs w:val="32"/>
        </w:rPr>
        <w:t xml:space="preserve"> si možná poprvé nesli všechny životně důležité věci jako je spacák, karimatka a základní potraviny ve své krosně. </w:t>
      </w:r>
    </w:p>
    <w:p w:rsidR="00765A68" w:rsidRPr="00806E2A" w:rsidRDefault="00806E2A" w:rsidP="00765A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15E2B4F" wp14:editId="64B03829">
            <wp:simplePos x="0" y="0"/>
            <wp:positionH relativeFrom="column">
              <wp:posOffset>-262890</wp:posOffset>
            </wp:positionH>
            <wp:positionV relativeFrom="paragraph">
              <wp:posOffset>1898015</wp:posOffset>
            </wp:positionV>
            <wp:extent cx="2781935" cy="2086610"/>
            <wp:effectExtent l="209550" t="285750" r="189865" b="294640"/>
            <wp:wrapNone/>
            <wp:docPr id="2" name="Obrázek 2" descr="K:\2012-2013\foto šk. akce 2012-2013\žákovský parlament\prožitkový kurz 18. - 21. září\P9197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2-2013\foto šk. akce 2012-2013\žákovský parlament\prožitkový kurz 18. - 21. září\P91976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1350">
                      <a:off x="0" y="0"/>
                      <a:ext cx="278193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2336" behindDoc="0" locked="0" layoutInCell="1" allowOverlap="1" wp14:anchorId="081ED751" wp14:editId="22370190">
            <wp:simplePos x="0" y="0"/>
            <wp:positionH relativeFrom="column">
              <wp:posOffset>-315595</wp:posOffset>
            </wp:positionH>
            <wp:positionV relativeFrom="paragraph">
              <wp:posOffset>3752850</wp:posOffset>
            </wp:positionV>
            <wp:extent cx="3038475" cy="2278380"/>
            <wp:effectExtent l="0" t="0" r="9525" b="7620"/>
            <wp:wrapNone/>
            <wp:docPr id="4" name="Obrázek 4" descr="K:\2012-2013\foto šk. akce 2012-2013\žákovský parlament\prožitkový kurz 18. - 21. září\P9207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2012-2013\foto šk. akce 2012-2013\žákovský parlament\prožitkový kurz 18. - 21. září\P92077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0" locked="0" layoutInCell="1" allowOverlap="1" wp14:anchorId="3343C190" wp14:editId="49657965">
            <wp:simplePos x="0" y="0"/>
            <wp:positionH relativeFrom="column">
              <wp:posOffset>2895867</wp:posOffset>
            </wp:positionH>
            <wp:positionV relativeFrom="paragraph">
              <wp:posOffset>3749675</wp:posOffset>
            </wp:positionV>
            <wp:extent cx="3066257" cy="2299235"/>
            <wp:effectExtent l="152400" t="209550" r="153670" b="196850"/>
            <wp:wrapNone/>
            <wp:docPr id="5" name="Obrázek 5" descr="K:\2012-2013\foto šk. akce 2012-2013\žákovský parlament\prožitkový kurz 18. - 21. září\P9197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2012-2013\foto šk. akce 2012-2013\žákovský parlament\prožitkový kurz 18. - 21. září\P91976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3058">
                      <a:off x="0" y="0"/>
                      <a:ext cx="3066257" cy="22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0" locked="0" layoutInCell="1" allowOverlap="1" wp14:anchorId="54EEE77D" wp14:editId="6C339168">
            <wp:simplePos x="0" y="0"/>
            <wp:positionH relativeFrom="column">
              <wp:posOffset>3005455</wp:posOffset>
            </wp:positionH>
            <wp:positionV relativeFrom="paragraph">
              <wp:posOffset>1449705</wp:posOffset>
            </wp:positionV>
            <wp:extent cx="3098800" cy="2324100"/>
            <wp:effectExtent l="0" t="0" r="6350" b="0"/>
            <wp:wrapNone/>
            <wp:docPr id="3" name="Obrázek 3" descr="K:\2012-2013\foto šk. akce 2012-2013\žákovský parlament\prožitkový kurz 18. - 21. září\P9197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12-2013\foto šk. akce 2012-2013\žákovský parlament\prožitkový kurz 18. - 21. září\P91977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A68" w:rsidRPr="00C74AEB">
        <w:rPr>
          <w:rFonts w:ascii="Comic Sans MS" w:hAnsi="Comic Sans MS"/>
          <w:sz w:val="32"/>
          <w:szCs w:val="32"/>
        </w:rPr>
        <w:t xml:space="preserve">Jízda úzkokolejkou z Nové Bystřice, romantická osada Kaproun, noc ve věži středověkého hradu Landštejn, vojenské opevnění s bunkry, slavonické podzemí, večerní bubnování na náměstí ve Slavonicích a každodenní společné vaření v kotlících </w:t>
      </w:r>
      <w:r w:rsidR="00C74AEB" w:rsidRPr="00C74AEB">
        <w:rPr>
          <w:rFonts w:ascii="Comic Sans MS" w:hAnsi="Comic Sans MS"/>
          <w:sz w:val="32"/>
          <w:szCs w:val="32"/>
        </w:rPr>
        <w:t xml:space="preserve">– to </w:t>
      </w:r>
      <w:r w:rsidR="00C74AEB">
        <w:rPr>
          <w:rFonts w:ascii="Comic Sans MS" w:hAnsi="Comic Sans MS"/>
          <w:sz w:val="32"/>
          <w:szCs w:val="32"/>
        </w:rPr>
        <w:t xml:space="preserve">jsou </w:t>
      </w:r>
      <w:proofErr w:type="gramStart"/>
      <w:r w:rsidR="00C74AEB">
        <w:rPr>
          <w:rFonts w:ascii="Comic Sans MS" w:hAnsi="Comic Sans MS"/>
          <w:sz w:val="32"/>
          <w:szCs w:val="32"/>
        </w:rPr>
        <w:t xml:space="preserve">zážitky </w:t>
      </w:r>
      <w:r w:rsidR="00C74AEB" w:rsidRPr="00C74AEB">
        <w:rPr>
          <w:rFonts w:ascii="Comic Sans MS" w:hAnsi="Comic Sans MS"/>
          <w:sz w:val="32"/>
          <w:szCs w:val="32"/>
        </w:rPr>
        <w:t>na</w:t>
      </w:r>
      <w:proofErr w:type="gramEnd"/>
      <w:r w:rsidR="00C74AEB" w:rsidRPr="00C74AEB">
        <w:rPr>
          <w:rFonts w:ascii="Comic Sans MS" w:hAnsi="Comic Sans MS"/>
          <w:sz w:val="32"/>
          <w:szCs w:val="32"/>
        </w:rPr>
        <w:t xml:space="preserve"> které se dlouho nezapomíná</w:t>
      </w:r>
      <w:r>
        <w:rPr>
          <w:rFonts w:ascii="Comic Sans MS" w:hAnsi="Comic Sans MS"/>
          <w:sz w:val="32"/>
          <w:szCs w:val="32"/>
        </w:rPr>
        <w:t>… Jaroslav Voříš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ek</w:t>
      </w:r>
    </w:p>
    <w:sectPr w:rsidR="00765A68" w:rsidRPr="00806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2A" w:rsidRDefault="00806E2A" w:rsidP="00806E2A">
      <w:r>
        <w:separator/>
      </w:r>
    </w:p>
  </w:endnote>
  <w:endnote w:type="continuationSeparator" w:id="0">
    <w:p w:rsidR="00806E2A" w:rsidRDefault="00806E2A" w:rsidP="0080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2A" w:rsidRDefault="00806E2A" w:rsidP="00806E2A">
      <w:r>
        <w:separator/>
      </w:r>
    </w:p>
  </w:footnote>
  <w:footnote w:type="continuationSeparator" w:id="0">
    <w:p w:rsidR="00806E2A" w:rsidRDefault="00806E2A" w:rsidP="0080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68"/>
    <w:rsid w:val="00765A68"/>
    <w:rsid w:val="00806E2A"/>
    <w:rsid w:val="00C74AEB"/>
    <w:rsid w:val="00CC47FF"/>
    <w:rsid w:val="00E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74A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4A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06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6E2A"/>
    <w:rPr>
      <w:sz w:val="24"/>
      <w:szCs w:val="24"/>
    </w:rPr>
  </w:style>
  <w:style w:type="paragraph" w:styleId="Zpat">
    <w:name w:val="footer"/>
    <w:basedOn w:val="Normln"/>
    <w:link w:val="ZpatChar"/>
    <w:rsid w:val="00806E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6E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74A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4A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06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6E2A"/>
    <w:rPr>
      <w:sz w:val="24"/>
      <w:szCs w:val="24"/>
    </w:rPr>
  </w:style>
  <w:style w:type="paragraph" w:styleId="Zpat">
    <w:name w:val="footer"/>
    <w:basedOn w:val="Normln"/>
    <w:link w:val="ZpatChar"/>
    <w:rsid w:val="00806E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6E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A762022</Template>
  <TotalTime>41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Voříšek</dc:creator>
  <cp:lastModifiedBy>Jaroslav Voříšek</cp:lastModifiedBy>
  <cp:revision>1</cp:revision>
  <dcterms:created xsi:type="dcterms:W3CDTF">2012-10-05T08:53:00Z</dcterms:created>
  <dcterms:modified xsi:type="dcterms:W3CDTF">2012-10-05T09:34:00Z</dcterms:modified>
</cp:coreProperties>
</file>