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1C7D1" w14:textId="74C48F97" w:rsidR="05C50890" w:rsidRDefault="006164B8" w:rsidP="05C50890">
      <w:pPr>
        <w:jc w:val="both"/>
        <w:rPr>
          <w:rFonts w:eastAsiaTheme="minorEastAsia"/>
          <w:b/>
          <w:sz w:val="32"/>
          <w:szCs w:val="32"/>
        </w:rPr>
      </w:pPr>
      <w:bookmarkStart w:id="0" w:name="_GoBack"/>
      <w:bookmarkEnd w:id="0"/>
      <w:r w:rsidRPr="006164B8">
        <w:rPr>
          <w:rFonts w:eastAsiaTheme="minorEastAsia"/>
          <w:b/>
          <w:sz w:val="32"/>
          <w:szCs w:val="32"/>
        </w:rPr>
        <w:t>SBÍRKA PRO AZYL SÍRIUS</w:t>
      </w:r>
    </w:p>
    <w:p w14:paraId="33C59B7A" w14:textId="77777777" w:rsidR="006164B8" w:rsidRPr="006164B8" w:rsidRDefault="006164B8" w:rsidP="05C50890">
      <w:pPr>
        <w:jc w:val="both"/>
        <w:rPr>
          <w:rFonts w:eastAsiaTheme="minorEastAsia"/>
          <w:b/>
          <w:sz w:val="32"/>
          <w:szCs w:val="32"/>
        </w:rPr>
      </w:pPr>
    </w:p>
    <w:p w14:paraId="1B85A6B2" w14:textId="72743397" w:rsidR="006164B8" w:rsidRDefault="0222F529" w:rsidP="05C50890">
      <w:pPr>
        <w:jc w:val="both"/>
        <w:rPr>
          <w:rFonts w:eastAsiaTheme="minorEastAsia"/>
          <w:sz w:val="32"/>
          <w:szCs w:val="32"/>
        </w:rPr>
      </w:pPr>
      <w:r w:rsidRPr="4C436F78">
        <w:rPr>
          <w:rFonts w:eastAsiaTheme="minorEastAsia"/>
          <w:sz w:val="32"/>
          <w:szCs w:val="32"/>
        </w:rPr>
        <w:t xml:space="preserve">Milé děti a rodiče, </w:t>
      </w:r>
    </w:p>
    <w:p w14:paraId="6EEC0B48" w14:textId="77777777" w:rsidR="006164B8" w:rsidRDefault="006164B8" w:rsidP="05C50890">
      <w:pPr>
        <w:jc w:val="both"/>
        <w:rPr>
          <w:rFonts w:eastAsiaTheme="minorEastAsia"/>
          <w:sz w:val="32"/>
          <w:szCs w:val="32"/>
        </w:rPr>
      </w:pPr>
    </w:p>
    <w:p w14:paraId="5EB6DBEF" w14:textId="7079CADB" w:rsidR="006164B8" w:rsidRDefault="006164B8" w:rsidP="05C50890">
      <w:pPr>
        <w:jc w:val="both"/>
        <w:rPr>
          <w:rFonts w:eastAsiaTheme="minor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2EE41C1" wp14:editId="0D27B4E4">
            <wp:simplePos x="0" y="0"/>
            <wp:positionH relativeFrom="column">
              <wp:posOffset>3802380</wp:posOffset>
            </wp:positionH>
            <wp:positionV relativeFrom="paragraph">
              <wp:posOffset>8255</wp:posOffset>
            </wp:positionV>
            <wp:extent cx="2506980" cy="2376170"/>
            <wp:effectExtent l="0" t="0" r="7620" b="5080"/>
            <wp:wrapTight wrapText="bothSides">
              <wp:wrapPolygon edited="0">
                <wp:start x="0" y="0"/>
                <wp:lineTo x="0" y="21473"/>
                <wp:lineTo x="20517" y="21473"/>
                <wp:lineTo x="20681" y="11083"/>
                <wp:lineTo x="21502" y="8485"/>
                <wp:lineTo x="21502" y="4676"/>
                <wp:lineTo x="20681" y="2771"/>
                <wp:lineTo x="20681" y="0"/>
                <wp:lineTo x="0" y="0"/>
              </wp:wrapPolygon>
            </wp:wrapTight>
            <wp:docPr id="44057824" name="Obrázek 44057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222F529" w:rsidRPr="4C436F78">
        <w:rPr>
          <w:rFonts w:eastAsiaTheme="minorEastAsia"/>
          <w:sz w:val="32"/>
          <w:szCs w:val="32"/>
        </w:rPr>
        <w:t xml:space="preserve">zveme vás na sbírku pro pejsky a kočky. Akce se koná ve </w:t>
      </w:r>
      <w:r w:rsidR="0222F529" w:rsidRPr="006164B8">
        <w:rPr>
          <w:rFonts w:eastAsiaTheme="minorEastAsia"/>
          <w:b/>
          <w:sz w:val="32"/>
          <w:szCs w:val="32"/>
        </w:rPr>
        <w:t>čtvrtek 9. 12. 2021 od 7:15 do 8:00</w:t>
      </w:r>
      <w:r w:rsidR="0222F529" w:rsidRPr="4C436F78">
        <w:rPr>
          <w:rFonts w:eastAsiaTheme="minorEastAsia"/>
          <w:sz w:val="32"/>
          <w:szCs w:val="32"/>
        </w:rPr>
        <w:t xml:space="preserve"> u hlavního vchodu do školy</w:t>
      </w:r>
      <w:r w:rsidR="0C5DCB7E" w:rsidRPr="4C436F78">
        <w:rPr>
          <w:rFonts w:eastAsiaTheme="minorEastAsia"/>
          <w:sz w:val="32"/>
          <w:szCs w:val="32"/>
        </w:rPr>
        <w:t>. Můžete nosit</w:t>
      </w:r>
      <w:r w:rsidR="213028B0" w:rsidRPr="4C436F78">
        <w:rPr>
          <w:rFonts w:eastAsiaTheme="minorEastAsia"/>
          <w:sz w:val="32"/>
          <w:szCs w:val="32"/>
        </w:rPr>
        <w:t xml:space="preserve"> pamlsky, granule, konzervy, paštiky, piškoty, pěkné hračky, dále můžete nosit </w:t>
      </w:r>
      <w:proofErr w:type="spellStart"/>
      <w:r w:rsidR="213028B0" w:rsidRPr="4C436F78">
        <w:rPr>
          <w:rFonts w:eastAsiaTheme="minorEastAsia"/>
          <w:sz w:val="32"/>
          <w:szCs w:val="32"/>
        </w:rPr>
        <w:t>kočkolit</w:t>
      </w:r>
      <w:proofErr w:type="spellEnd"/>
      <w:r w:rsidR="213028B0" w:rsidRPr="4C436F78">
        <w:rPr>
          <w:rFonts w:eastAsiaTheme="minorEastAsia"/>
          <w:sz w:val="32"/>
          <w:szCs w:val="32"/>
        </w:rPr>
        <w:t xml:space="preserve">, deky, povlečení, ručníky, odčervovací tablety nebo slámu. Všechno skončí v dobrých rukách v Azylu Sírius. Nenoste vodítka, obojky, misky, děkujeme. </w:t>
      </w:r>
    </w:p>
    <w:p w14:paraId="0B681D96" w14:textId="77777777" w:rsidR="006164B8" w:rsidRDefault="006164B8" w:rsidP="05C50890">
      <w:pPr>
        <w:jc w:val="both"/>
        <w:rPr>
          <w:rFonts w:eastAsiaTheme="minorEastAsia"/>
          <w:sz w:val="32"/>
          <w:szCs w:val="32"/>
        </w:rPr>
      </w:pPr>
    </w:p>
    <w:p w14:paraId="626D9236" w14:textId="1ED0F91E" w:rsidR="0222F529" w:rsidRDefault="213028B0" w:rsidP="006164B8">
      <w:pPr>
        <w:rPr>
          <w:rFonts w:eastAsiaTheme="minorEastAsia"/>
          <w:sz w:val="32"/>
          <w:szCs w:val="32"/>
        </w:rPr>
      </w:pPr>
      <w:r w:rsidRPr="4C436F78">
        <w:rPr>
          <w:rFonts w:eastAsiaTheme="minorEastAsia"/>
          <w:sz w:val="32"/>
          <w:szCs w:val="32"/>
        </w:rPr>
        <w:t>Těší se na vás žákovský parlament ZŠ TGM Blatná.</w:t>
      </w:r>
    </w:p>
    <w:p w14:paraId="51F1C02D" w14:textId="426654BD" w:rsidR="006164B8" w:rsidRDefault="006164B8" w:rsidP="006164B8"/>
    <w:p w14:paraId="6ACDC10E" w14:textId="77777777" w:rsidR="006164B8" w:rsidRDefault="006164B8" w:rsidP="006164B8"/>
    <w:p w14:paraId="78C41B5E" w14:textId="214FF831" w:rsidR="4FC3AFA2" w:rsidRDefault="4FC3AFA2" w:rsidP="006164B8">
      <w:pPr>
        <w:jc w:val="center"/>
      </w:pPr>
      <w:r>
        <w:rPr>
          <w:noProof/>
        </w:rPr>
        <w:drawing>
          <wp:inline distT="0" distB="0" distL="0" distR="0" wp14:anchorId="50A8E869" wp14:editId="5DE8AE43">
            <wp:extent cx="4572000" cy="2571750"/>
            <wp:effectExtent l="0" t="0" r="0" b="0"/>
            <wp:docPr id="122641380" name="Obrázek 12264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50333" w14:textId="02E92CD7" w:rsidR="05C50890" w:rsidRDefault="05C50890" w:rsidP="05C50890">
      <w:pPr>
        <w:jc w:val="both"/>
        <w:rPr>
          <w:rFonts w:eastAsiaTheme="minorEastAsia"/>
          <w:sz w:val="32"/>
          <w:szCs w:val="32"/>
        </w:rPr>
      </w:pPr>
    </w:p>
    <w:p w14:paraId="3B1BD06A" w14:textId="6E67724B" w:rsidR="05C50890" w:rsidRDefault="05C50890" w:rsidP="05C50890">
      <w:pPr>
        <w:jc w:val="both"/>
        <w:rPr>
          <w:rFonts w:eastAsiaTheme="minorEastAsia"/>
          <w:sz w:val="32"/>
          <w:szCs w:val="32"/>
        </w:rPr>
      </w:pPr>
    </w:p>
    <w:sectPr w:rsidR="05C50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DC4849"/>
    <w:rsid w:val="006164B8"/>
    <w:rsid w:val="008479BF"/>
    <w:rsid w:val="00F1976D"/>
    <w:rsid w:val="0222F529"/>
    <w:rsid w:val="05C50890"/>
    <w:rsid w:val="08970306"/>
    <w:rsid w:val="090496D8"/>
    <w:rsid w:val="0B4D38A3"/>
    <w:rsid w:val="0C5DCB7E"/>
    <w:rsid w:val="0DD807FB"/>
    <w:rsid w:val="12AB791E"/>
    <w:rsid w:val="1447497F"/>
    <w:rsid w:val="1B912599"/>
    <w:rsid w:val="1B95B2BE"/>
    <w:rsid w:val="1BDC4849"/>
    <w:rsid w:val="1D09CEE1"/>
    <w:rsid w:val="1E0F5E2E"/>
    <w:rsid w:val="1EC8C65B"/>
    <w:rsid w:val="1F3BD25C"/>
    <w:rsid w:val="20A85EBB"/>
    <w:rsid w:val="213028B0"/>
    <w:rsid w:val="21506C29"/>
    <w:rsid w:val="22EC3323"/>
    <w:rsid w:val="27D85E49"/>
    <w:rsid w:val="2877B518"/>
    <w:rsid w:val="295B7E0E"/>
    <w:rsid w:val="316E7D79"/>
    <w:rsid w:val="3599B12B"/>
    <w:rsid w:val="37DDBEFD"/>
    <w:rsid w:val="3F58124F"/>
    <w:rsid w:val="42CFF3F3"/>
    <w:rsid w:val="44AB072E"/>
    <w:rsid w:val="48E5CC38"/>
    <w:rsid w:val="4A3E0BA4"/>
    <w:rsid w:val="4C436F78"/>
    <w:rsid w:val="4F54E6F8"/>
    <w:rsid w:val="4FBC4FE5"/>
    <w:rsid w:val="4FC3AFA2"/>
    <w:rsid w:val="53255A97"/>
    <w:rsid w:val="55481DAE"/>
    <w:rsid w:val="5684E971"/>
    <w:rsid w:val="597B73BE"/>
    <w:rsid w:val="5CA1AEDE"/>
    <w:rsid w:val="605D73C8"/>
    <w:rsid w:val="64474DF1"/>
    <w:rsid w:val="693E152F"/>
    <w:rsid w:val="6A6C321E"/>
    <w:rsid w:val="6F3FA341"/>
    <w:rsid w:val="70893FDB"/>
    <w:rsid w:val="733F7578"/>
    <w:rsid w:val="75943EEB"/>
    <w:rsid w:val="78FFADE4"/>
    <w:rsid w:val="7921D9BA"/>
    <w:rsid w:val="7FF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4849"/>
  <w15:chartTrackingRefBased/>
  <w15:docId w15:val="{F5436015-E334-4DF4-BD30-2F6CF61C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6669CDD18AFE49BFB88A3DCB920D4A" ma:contentTypeVersion="12" ma:contentTypeDescription="Vytvoří nový dokument" ma:contentTypeScope="" ma:versionID="b6779e64196f16317f9b053a6a73c100">
  <xsd:schema xmlns:xsd="http://www.w3.org/2001/XMLSchema" xmlns:xs="http://www.w3.org/2001/XMLSchema" xmlns:p="http://schemas.microsoft.com/office/2006/metadata/properties" xmlns:ns3="4b4a4a57-9ccb-44d9-a6ba-56f138c943ff" xmlns:ns4="46723a3b-0289-4239-aa8b-b2bdc0346d6e" targetNamespace="http://schemas.microsoft.com/office/2006/metadata/properties" ma:root="true" ma:fieldsID="e1ab3c4ae990162f7ffbdddb5cb25300" ns3:_="" ns4:_="">
    <xsd:import namespace="4b4a4a57-9ccb-44d9-a6ba-56f138c943ff"/>
    <xsd:import namespace="46723a3b-0289-4239-aa8b-b2bdc0346d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4a57-9ccb-44d9-a6ba-56f138c94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23a3b-0289-4239-aa8b-b2bdc0346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19770B-1DEE-42A8-B0CA-EADA7CFD2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4a57-9ccb-44d9-a6ba-56f138c943ff"/>
    <ds:schemaRef ds:uri="46723a3b-0289-4239-aa8b-b2bdc0346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D13BC-74A0-4DE0-84EB-26B1A843E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313C1-0399-4F2B-B895-CF844F95CC6A}">
  <ds:schemaRefs>
    <ds:schemaRef ds:uri="http://schemas.microsoft.com/office/2006/documentManagement/types"/>
    <ds:schemaRef ds:uri="http://www.w3.org/XML/1998/namespace"/>
    <ds:schemaRef ds:uri="46723a3b-0289-4239-aa8b-b2bdc0346d6e"/>
    <ds:schemaRef ds:uri="4b4a4a57-9ccb-44d9-a6ba-56f138c943ff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Růžičková</dc:creator>
  <cp:keywords/>
  <dc:description/>
  <cp:lastModifiedBy>Ludmila Růžičková</cp:lastModifiedBy>
  <cp:revision>2</cp:revision>
  <dcterms:created xsi:type="dcterms:W3CDTF">2021-12-05T18:53:00Z</dcterms:created>
  <dcterms:modified xsi:type="dcterms:W3CDTF">2021-12-05T18:53:00Z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0x0101004D6669CDD18AFE49BFB88A3DCB920D4A</vt:lpwstr>
  </property>
</Properties>
</file>