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E9" w:rsidRDefault="00F249E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DA8B" wp14:editId="3E32FA56">
                <wp:simplePos x="0" y="0"/>
                <wp:positionH relativeFrom="column">
                  <wp:posOffset>0</wp:posOffset>
                </wp:positionH>
                <wp:positionV relativeFrom="paragraph">
                  <wp:posOffset>-219710</wp:posOffset>
                </wp:positionV>
                <wp:extent cx="1828800" cy="1828800"/>
                <wp:effectExtent l="0" t="0" r="0" b="31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9E9" w:rsidRPr="00724BC4" w:rsidRDefault="00F249E9" w:rsidP="00F249E9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4BC4">
                              <w:rPr>
                                <w:b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Pasování prvňáčků na čtenáře</w:t>
                            </w:r>
                            <w:r w:rsidR="00A10367">
                              <w:rPr>
                                <w:b/>
                                <w:sz w:val="80"/>
                                <w:szCs w:val="8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17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eSTrR90AAAAIAQAADwAAAGRycy9kb3du&#10;cmV2LnhtbEyPwU7DMBBE70j8g7VI3FqnaVqFNE6FCpyBwge48TYOiddR7LaBr2c50dvuzmj2Tbmd&#10;XC/OOIbWk4LFPAGBVHvTUqPg8+NlloMIUZPRvSdU8I0BttXtTakL4y/0jud9bASHUCi0AhvjUEgZ&#10;aotOh7kfkFg7+tHpyOvYSDPqC4e7XqZJspZOt8QfrB5wZ7Hu9ienIE/ca9c9pG/BZT+Lld09+efh&#10;S6n7u+lxAyLiFP/N8IfP6FAx08GfyATRK+AiUcFsma1BsJzmOV8OPKyWGciqlNcFql8A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eSTrR90AAAAIAQAADwAAAAAAAAAAAAAAAACHBAAA&#10;ZHJzL2Rvd25yZXYueG1sUEsFBgAAAAAEAAQA8wAAAJEFAAAAAA==&#10;" filled="f" stroked="f">
                <v:textbox style="mso-fit-shape-to-text:t">
                  <w:txbxContent>
                    <w:p w:rsidR="00F249E9" w:rsidRPr="00724BC4" w:rsidRDefault="00F249E9" w:rsidP="00F249E9">
                      <w:pPr>
                        <w:jc w:val="center"/>
                        <w:rPr>
                          <w:b/>
                          <w:sz w:val="80"/>
                          <w:szCs w:val="8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4BC4">
                        <w:rPr>
                          <w:b/>
                          <w:sz w:val="80"/>
                          <w:szCs w:val="8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Pasování prvňáčků na čtenáře</w:t>
                      </w:r>
                      <w:r w:rsidR="00A10367">
                        <w:rPr>
                          <w:b/>
                          <w:sz w:val="80"/>
                          <w:szCs w:val="8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1. B</w:t>
                      </w:r>
                    </w:p>
                  </w:txbxContent>
                </v:textbox>
              </v:shape>
            </w:pict>
          </mc:Fallback>
        </mc:AlternateContent>
      </w:r>
    </w:p>
    <w:p w:rsidR="00D542A1" w:rsidRDefault="00A10367"/>
    <w:p w:rsidR="00F249E9" w:rsidRDefault="00F249E9"/>
    <w:p w:rsidR="00F249E9" w:rsidRDefault="00F249E9"/>
    <w:p w:rsidR="00F249E9" w:rsidRDefault="00724BC4" w:rsidP="0010068C">
      <w:pPr>
        <w:jc w:val="both"/>
        <w:rPr>
          <w:sz w:val="24"/>
          <w:szCs w:val="24"/>
        </w:rPr>
      </w:pPr>
      <w:r>
        <w:rPr>
          <w:sz w:val="24"/>
          <w:szCs w:val="24"/>
        </w:rPr>
        <w:t>V červnu byli žáci prvních tříd</w:t>
      </w:r>
      <w:r w:rsidR="00F249E9">
        <w:rPr>
          <w:sz w:val="24"/>
          <w:szCs w:val="24"/>
        </w:rPr>
        <w:t xml:space="preserve"> pasováni na </w:t>
      </w:r>
      <w:r w:rsidR="00C07CC0">
        <w:rPr>
          <w:sz w:val="24"/>
          <w:szCs w:val="24"/>
        </w:rPr>
        <w:t>opravdové čtenáře. Pasování proběhlo v městské knihovně, kde byl pro</w:t>
      </w:r>
      <w:r>
        <w:rPr>
          <w:sz w:val="24"/>
          <w:szCs w:val="24"/>
        </w:rPr>
        <w:t xml:space="preserve"> děti připraven zábavný program.</w:t>
      </w:r>
      <w:r w:rsidR="00C07CC0">
        <w:rPr>
          <w:sz w:val="24"/>
          <w:szCs w:val="24"/>
        </w:rPr>
        <w:t xml:space="preserve"> Nejprve si žáci s paní knihovnicí zopakovali,</w:t>
      </w:r>
      <w:r>
        <w:rPr>
          <w:sz w:val="24"/>
          <w:szCs w:val="24"/>
        </w:rPr>
        <w:t xml:space="preserve"> co si pamatují z minulé návštěvy,</w:t>
      </w:r>
      <w:r w:rsidR="00C07CC0">
        <w:rPr>
          <w:sz w:val="24"/>
          <w:szCs w:val="24"/>
        </w:rPr>
        <w:t xml:space="preserve"> jak se mají ke knihám chovat a řekli si řád knihovny. Dále je navštívila víla „Abeceda“, která </w:t>
      </w:r>
      <w:r>
        <w:rPr>
          <w:sz w:val="24"/>
          <w:szCs w:val="24"/>
        </w:rPr>
        <w:t>děti vyzkoušela, jak se n</w:t>
      </w:r>
      <w:bookmarkStart w:id="0" w:name="_GoBack"/>
      <w:bookmarkEnd w:id="0"/>
      <w:r>
        <w:rPr>
          <w:sz w:val="24"/>
          <w:szCs w:val="24"/>
        </w:rPr>
        <w:t xml:space="preserve">aučily ve škole za ten rok číst, dále </w:t>
      </w:r>
      <w:r w:rsidR="00C07CC0">
        <w:rPr>
          <w:sz w:val="24"/>
          <w:szCs w:val="24"/>
        </w:rPr>
        <w:t xml:space="preserve">si s dětmi </w:t>
      </w:r>
      <w:r>
        <w:rPr>
          <w:sz w:val="24"/>
          <w:szCs w:val="24"/>
        </w:rPr>
        <w:t>zatančila, a společně si zahráli různé hry.</w:t>
      </w:r>
    </w:p>
    <w:p w:rsidR="00C07CC0" w:rsidRDefault="00C07CC0" w:rsidP="0010068C">
      <w:pPr>
        <w:tabs>
          <w:tab w:val="left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Potom, co si všichni užili zábavu</w:t>
      </w:r>
      <w:r w:rsidR="0010068C">
        <w:rPr>
          <w:sz w:val="24"/>
          <w:szCs w:val="24"/>
        </w:rPr>
        <w:t xml:space="preserve">, přišlo samotné pasování na čtenáře. Nejdříve museli všichni slíbit, že budou dodržovat řád knihovny a ke knihám se budou hezky chovat. Poté víla „Abeceda“ pasovala velkou pastelkou každého prvňáčka, který dále obdržel dvě knížky, pamětní list a průkazku čtenáře do knihovny. </w:t>
      </w:r>
    </w:p>
    <w:p w:rsidR="0010068C" w:rsidRDefault="0010068C" w:rsidP="0010068C">
      <w:pPr>
        <w:tabs>
          <w:tab w:val="left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>Děti šly z knihovny nadšený a motivovaný k tomu, že si do knihovny půjdou co nejdříve půjčit nějakou knihu.</w:t>
      </w: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4E47475D" wp14:editId="1F89A722">
            <wp:simplePos x="0" y="0"/>
            <wp:positionH relativeFrom="column">
              <wp:posOffset>1622425</wp:posOffset>
            </wp:positionH>
            <wp:positionV relativeFrom="paragraph">
              <wp:posOffset>236220</wp:posOffset>
            </wp:positionV>
            <wp:extent cx="4495800" cy="2185035"/>
            <wp:effectExtent l="0" t="0" r="0" b="571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607_0851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49580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8C">
        <w:rPr>
          <w:sz w:val="24"/>
          <w:szCs w:val="24"/>
        </w:rPr>
        <w:tab/>
      </w:r>
      <w:r w:rsidR="0010068C">
        <w:rPr>
          <w:sz w:val="24"/>
          <w:szCs w:val="24"/>
        </w:rPr>
        <w:tab/>
      </w:r>
      <w:r w:rsidR="0010068C">
        <w:rPr>
          <w:sz w:val="24"/>
          <w:szCs w:val="24"/>
        </w:rPr>
        <w:tab/>
      </w:r>
      <w:r w:rsidR="0010068C">
        <w:rPr>
          <w:sz w:val="24"/>
          <w:szCs w:val="24"/>
        </w:rPr>
        <w:tab/>
      </w:r>
      <w:r w:rsidR="0010068C">
        <w:rPr>
          <w:sz w:val="24"/>
          <w:szCs w:val="24"/>
        </w:rPr>
        <w:tab/>
      </w:r>
      <w:r w:rsidR="0010068C">
        <w:rPr>
          <w:sz w:val="24"/>
          <w:szCs w:val="24"/>
        </w:rPr>
        <w:tab/>
      </w: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437AD1D" wp14:editId="26F902FC">
            <wp:simplePos x="0" y="0"/>
            <wp:positionH relativeFrom="column">
              <wp:posOffset>-499745</wp:posOffset>
            </wp:positionH>
            <wp:positionV relativeFrom="paragraph">
              <wp:posOffset>124460</wp:posOffset>
            </wp:positionV>
            <wp:extent cx="3686175" cy="2764155"/>
            <wp:effectExtent l="0" t="0" r="9525" b="0"/>
            <wp:wrapSquare wrapText="bothSides"/>
            <wp:docPr id="3" name="Obrázek 3" descr="C:\Users\zeledo\AppData\Local\Microsoft\Windows\INetCache\Content.Word\received_3160317159856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edo\AppData\Local\Microsoft\Windows\INetCache\Content.Word\received_31603171598568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798" w:rsidRDefault="00BA7798" w:rsidP="0010068C">
      <w:pPr>
        <w:tabs>
          <w:tab w:val="left" w:pos="1650"/>
        </w:tabs>
        <w:jc w:val="both"/>
        <w:rPr>
          <w:noProof/>
          <w:lang w:eastAsia="cs-CZ"/>
        </w:rPr>
      </w:pPr>
    </w:p>
    <w:p w:rsidR="00BA7798" w:rsidRDefault="00BA7798" w:rsidP="0010068C">
      <w:pPr>
        <w:tabs>
          <w:tab w:val="left" w:pos="1650"/>
        </w:tabs>
        <w:jc w:val="both"/>
        <w:rPr>
          <w:noProof/>
          <w:lang w:eastAsia="cs-CZ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BA7798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</w:p>
    <w:p w:rsidR="0010068C" w:rsidRPr="00F249E9" w:rsidRDefault="00BA7798" w:rsidP="0010068C">
      <w:pPr>
        <w:tabs>
          <w:tab w:val="left" w:pos="1650"/>
        </w:tabs>
        <w:jc w:val="both"/>
        <w:rPr>
          <w:sz w:val="24"/>
          <w:szCs w:val="24"/>
        </w:rPr>
      </w:pPr>
      <w:r>
        <w:rPr>
          <w:sz w:val="24"/>
          <w:szCs w:val="24"/>
        </w:rPr>
        <w:t>Vypracovala: Mgr. Dominika Zelenková</w:t>
      </w:r>
    </w:p>
    <w:sectPr w:rsidR="0010068C" w:rsidRPr="00F2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E9"/>
    <w:rsid w:val="0010068C"/>
    <w:rsid w:val="002F4091"/>
    <w:rsid w:val="005C5A73"/>
    <w:rsid w:val="00701DD3"/>
    <w:rsid w:val="00724BC4"/>
    <w:rsid w:val="0083505E"/>
    <w:rsid w:val="00A10367"/>
    <w:rsid w:val="00BA7798"/>
    <w:rsid w:val="00C07CC0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Zelenková</dc:creator>
  <cp:lastModifiedBy>Dana Houzarová</cp:lastModifiedBy>
  <cp:revision>5</cp:revision>
  <cp:lastPrinted>2019-06-21T13:21:00Z</cp:lastPrinted>
  <dcterms:created xsi:type="dcterms:W3CDTF">2019-06-17T13:31:00Z</dcterms:created>
  <dcterms:modified xsi:type="dcterms:W3CDTF">2019-06-21T13:59:00Z</dcterms:modified>
</cp:coreProperties>
</file>