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3B" w:rsidRDefault="009839FB">
      <w:bookmarkStart w:id="0" w:name="_GoBack"/>
      <w:r>
        <w:t>Stavíme mosty mezi generacemi</w:t>
      </w:r>
    </w:p>
    <w:p w:rsidR="009839FB" w:rsidRDefault="00ED4E82" w:rsidP="003502E3">
      <w:pPr>
        <w:jc w:val="both"/>
      </w:pPr>
      <w:r>
        <w:t xml:space="preserve">Jak si představujete své stáří? Ať je vám 12 nebo 40 určitě si dokážete připustit, že jednou zestárnete. Je velmi pravděpodobné, že naše představy o „podzimu života“ se ani nebudou příliš lišit. Všichni bychom si totiž přáli zestárnout obklopeni našimi blízkými, být co nejdéle aktivní součástí rodiny. Jak ale naučit děti, aby se tohle všechno jednou stalo skutečností? Jak propojit žáky základních škol s klienty domova pro seniory? </w:t>
      </w:r>
      <w:r w:rsidR="00863660">
        <w:t>K</w:t>
      </w:r>
      <w:r w:rsidR="009839FB">
        <w:t xml:space="preserve">aždoročně přijdou na naši školu desítky </w:t>
      </w:r>
      <w:r w:rsidR="00155107">
        <w:t xml:space="preserve">nabídek akcí pro základní školy. </w:t>
      </w:r>
      <w:r w:rsidR="009839FB">
        <w:t>V nabídce každého kulturního centra najdeme nespočet akcí pro různé věkové kategorie. My jsme se ale rozhodli pořádat akce, k</w:t>
      </w:r>
      <w:r w:rsidR="00863660">
        <w:t>de se všechny generace potkají</w:t>
      </w:r>
      <w:r w:rsidR="00155107">
        <w:t xml:space="preserve">. </w:t>
      </w:r>
    </w:p>
    <w:p w:rsidR="009839FB" w:rsidRDefault="009839FB" w:rsidP="003502E3">
      <w:pPr>
        <w:jc w:val="both"/>
      </w:pPr>
      <w:r>
        <w:t>Pro realizaci našeho plánu máme výbornou startovní pozici – naš</w:t>
      </w:r>
      <w:r w:rsidR="00863660">
        <w:t>e škole přes silnici sousedí s D</w:t>
      </w:r>
      <w:r>
        <w:t xml:space="preserve">omovem pro seniory. V letošním roce jsme pro klienty domova pro seniory připravili akci, která byla poctou jejich věku a zkušenostem. Akce „Od maminky chutná nejlíp“ byla příležitostí, jak propojit všechny generace od těch nejmladších až po seniory. </w:t>
      </w:r>
      <w:r w:rsidR="003502E3">
        <w:t xml:space="preserve">Žáci naší školy nominovali své maminky do soutěže v pečení, klientky domova pro seniory usedly v porotě a členové žákovského parlamentu si akci sami zorganizovali i </w:t>
      </w:r>
      <w:proofErr w:type="spellStart"/>
      <w:r w:rsidR="003502E3">
        <w:t>odmoderovali</w:t>
      </w:r>
      <w:proofErr w:type="spellEnd"/>
      <w:r w:rsidR="003502E3">
        <w:t xml:space="preserve">. Pozvali jsme i absolventy naší školy, kteří naše pozvání rádi přijali. Byl to krásný večer, kde se nesešli jen příslušníci různých generací, ale také celé rodiny – od prababiček až po pravnoučata. </w:t>
      </w:r>
    </w:p>
    <w:p w:rsidR="003502E3" w:rsidRDefault="003502E3" w:rsidP="003502E3">
      <w:pPr>
        <w:jc w:val="both"/>
      </w:pPr>
      <w:r>
        <w:t>Na tuto akci jsme navázali workshopem na výrobu masek, který jsme uskutečnili přímo v domově pro seniory. Žáci tak měli možnost seznámit se s prostředím domova pro seniory i nabídkou aktivit, kterých se jeho klienti mohou zúčastnit. Záleží nám na tom, aby se všechny generace scházeli v různých prostředích. Další plánovanou akcí je Maratón splněných př</w:t>
      </w:r>
      <w:r w:rsidR="00863660">
        <w:t xml:space="preserve">ání. Kde, jak doufáme, se opět všichni sejdeme. </w:t>
      </w:r>
    </w:p>
    <w:p w:rsidR="003502E3" w:rsidRDefault="003502E3"/>
    <w:p w:rsidR="003502E3" w:rsidRDefault="00173C1D">
      <w:r>
        <w:t>Shrnutí:</w:t>
      </w:r>
    </w:p>
    <w:p w:rsidR="00863660" w:rsidRDefault="00173C1D" w:rsidP="00863660">
      <w:pPr>
        <w:jc w:val="both"/>
      </w:pPr>
      <w:r>
        <w:t xml:space="preserve">Jak obtížné je propojit v rámci jedné akce více generací? </w:t>
      </w:r>
      <w:r w:rsidR="00F06575">
        <w:t xml:space="preserve">A jak obtížné je zapojit naše nejstarší spoluobčany? </w:t>
      </w:r>
      <w:r>
        <w:t>Vlastně to až tak obtížné není, jen musíte chtít a mít dobré spolupracovn</w:t>
      </w:r>
      <w:r w:rsidR="00F06575">
        <w:t>íky … a to všechno se u nás sešlo</w:t>
      </w:r>
      <w:r>
        <w:t xml:space="preserve">. </w:t>
      </w:r>
      <w:r w:rsidR="00F06575">
        <w:t>Členové žákovského parlamentu ZŠ TGM dlouhodobě spolupracují s Domovem pro seniory Blatná. Série</w:t>
      </w:r>
      <w:r>
        <w:t xml:space="preserve"> akcí pořádaných dětmi ze základní školy ve spolupráci s klienty domova</w:t>
      </w:r>
      <w:r w:rsidR="00F06575">
        <w:t xml:space="preserve"> pro seniory začala</w:t>
      </w:r>
      <w:r w:rsidR="00863660">
        <w:t xml:space="preserve"> už v loňském roce při přípravě charitativního projektu Love, Love, Love. Na úspěšnou spolupráci jsme navázali letos</w:t>
      </w:r>
      <w:r w:rsidR="00F06575">
        <w:t xml:space="preserve"> v listopadu projektem Od maminky ch</w:t>
      </w:r>
      <w:r w:rsidR="00155107">
        <w:t>utná nejlíp, kde sehrály klientky</w:t>
      </w:r>
      <w:r w:rsidR="00F06575">
        <w:t xml:space="preserve"> domova pro seniory doslova hlavní roli –</w:t>
      </w:r>
      <w:r w:rsidR="00155107">
        <w:t xml:space="preserve"> přijaly</w:t>
      </w:r>
      <w:r w:rsidR="00F06575">
        <w:t xml:space="preserve"> místo v porotě. Žáci pak měli v únoru možnost seznámit se s prostředím domova pro seniory na další akci – tentokrát pro nás v prostorách Domova pro seniory uspořádali workshop na výrobu karnevalových masek. V březnu </w:t>
      </w:r>
      <w:proofErr w:type="gramStart"/>
      <w:r w:rsidR="00F06575">
        <w:t>navštívily</w:t>
      </w:r>
      <w:proofErr w:type="gramEnd"/>
      <w:r w:rsidR="00F06575">
        <w:t xml:space="preserve"> babičky naše nejmenší spolužáky přímo ve škole na akci Babičky </w:t>
      </w:r>
      <w:proofErr w:type="gramStart"/>
      <w:r w:rsidR="00F06575">
        <w:t>čtou</w:t>
      </w:r>
      <w:proofErr w:type="gramEnd"/>
      <w:r w:rsidR="00F06575">
        <w:t xml:space="preserve"> dětem. </w:t>
      </w:r>
      <w:r w:rsidR="00863660">
        <w:t>Další společný projekt plánujeme už na květen, kdy se znovu vrátíme do prostor Domova pro seniory při pořádání Maratónu splněných přání. Vždyť právě zdraví a vitální prarodiče jsou snem každého z nás.</w:t>
      </w:r>
      <w:r w:rsidR="002651B0">
        <w:t xml:space="preserve"> </w:t>
      </w:r>
    </w:p>
    <w:bookmarkEnd w:id="0"/>
    <w:p w:rsidR="003502E3" w:rsidRDefault="003502E3"/>
    <w:p w:rsidR="003502E3" w:rsidRDefault="003502E3"/>
    <w:sectPr w:rsidR="00350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FB"/>
    <w:rsid w:val="00155107"/>
    <w:rsid w:val="00173C1D"/>
    <w:rsid w:val="002651B0"/>
    <w:rsid w:val="003502E3"/>
    <w:rsid w:val="0067493B"/>
    <w:rsid w:val="00863660"/>
    <w:rsid w:val="009839FB"/>
    <w:rsid w:val="00ED4E82"/>
    <w:rsid w:val="00F06575"/>
    <w:rsid w:val="00F23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87DBD-559B-414C-9CE2-D1BCC366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7997B1C1</Template>
  <TotalTime>124</TotalTime>
  <Pages>1</Pages>
  <Words>431</Words>
  <Characters>2546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Růžičková</dc:creator>
  <cp:keywords/>
  <dc:description/>
  <cp:lastModifiedBy>Ludmila Růžičková</cp:lastModifiedBy>
  <cp:revision>6</cp:revision>
  <dcterms:created xsi:type="dcterms:W3CDTF">2016-03-13T15:52:00Z</dcterms:created>
  <dcterms:modified xsi:type="dcterms:W3CDTF">2016-03-20T18:43:00Z</dcterms:modified>
</cp:coreProperties>
</file>