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236" w:rsidRPr="00962649" w:rsidRDefault="00A62258" w:rsidP="00A62258">
      <w:pPr>
        <w:jc w:val="center"/>
        <w:rPr>
          <w:rFonts w:ascii="Comic Sans MS" w:hAnsi="Comic Sans MS"/>
          <w:b/>
          <w:color w:val="00B050"/>
          <w:sz w:val="72"/>
          <w:szCs w:val="72"/>
        </w:rPr>
      </w:pPr>
      <w:r w:rsidRPr="00962649">
        <w:rPr>
          <w:rFonts w:ascii="Comic Sans MS" w:hAnsi="Comic Sans MS"/>
          <w:b/>
          <w:color w:val="00B050"/>
          <w:sz w:val="72"/>
          <w:szCs w:val="72"/>
        </w:rPr>
        <w:t>ŽABÁK ZŠ TGM 2014</w:t>
      </w:r>
    </w:p>
    <w:p w:rsidR="00A62258" w:rsidRDefault="00A62258" w:rsidP="00643330">
      <w:pPr>
        <w:jc w:val="both"/>
        <w:rPr>
          <w:rFonts w:ascii="Comic Sans MS" w:hAnsi="Comic Sans MS"/>
          <w:sz w:val="28"/>
          <w:szCs w:val="28"/>
        </w:rPr>
      </w:pPr>
      <w:r w:rsidRPr="00A62258">
        <w:rPr>
          <w:rFonts w:ascii="Comic Sans MS" w:hAnsi="Comic Sans MS"/>
          <w:sz w:val="28"/>
          <w:szCs w:val="28"/>
        </w:rPr>
        <w:t>Pátek třináctého – při tomto</w:t>
      </w:r>
      <w:r>
        <w:rPr>
          <w:rFonts w:ascii="Comic Sans MS" w:hAnsi="Comic Sans MS"/>
          <w:sz w:val="28"/>
          <w:szCs w:val="28"/>
        </w:rPr>
        <w:t xml:space="preserve"> datu se některým strašpytlům ježí chlupy na celém těle a zalézají do peřin…</w:t>
      </w:r>
      <w:r w:rsidR="0064333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Naši žáci naopak zbořili mýtus a ukázali, že tento den je pro ně jako každý jiný. </w:t>
      </w:r>
    </w:p>
    <w:p w:rsidR="00643330" w:rsidRDefault="00A62258" w:rsidP="00643330">
      <w:pPr>
        <w:spacing w:before="100" w:beforeAutospacing="1" w:after="100" w:afterAutospacing="1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V pátek 13. 6. 2014 se totiž </w:t>
      </w:r>
      <w:proofErr w:type="gramStart"/>
      <w:r>
        <w:rPr>
          <w:rFonts w:ascii="Comic Sans MS" w:hAnsi="Comic Sans MS"/>
          <w:sz w:val="28"/>
          <w:szCs w:val="28"/>
        </w:rPr>
        <w:t>uskutečnily</w:t>
      </w:r>
      <w:proofErr w:type="gramEnd"/>
      <w:r>
        <w:rPr>
          <w:rFonts w:ascii="Comic Sans MS" w:hAnsi="Comic Sans MS"/>
          <w:sz w:val="28"/>
          <w:szCs w:val="28"/>
        </w:rPr>
        <w:t xml:space="preserve"> na blatenském koupališti plavecké závody ŽA</w:t>
      </w:r>
      <w:r w:rsidR="005836C7">
        <w:rPr>
          <w:rFonts w:ascii="Comic Sans MS" w:hAnsi="Comic Sans MS"/>
          <w:sz w:val="28"/>
          <w:szCs w:val="28"/>
        </w:rPr>
        <w:t xml:space="preserve">BÁK  ZŠ TGM. </w:t>
      </w:r>
      <w:r>
        <w:rPr>
          <w:rFonts w:ascii="Comic Sans MS" w:hAnsi="Comic Sans MS"/>
          <w:sz w:val="28"/>
          <w:szCs w:val="28"/>
        </w:rPr>
        <w:t>Tyto premiérové závody byly vypsány pro celou školu. Žáci plavali štafetově ve čtyřčlenných smíšených týmech a čtyřech kategoriích. 1. – 2. ročník, 4 krát 25 metrů, 3. – 5., 6. – 7. a 8. – 9. ročník, 4 krát 50 metrů. Závodníci nebyli</w:t>
      </w:r>
      <w:r w:rsidR="00F253DC">
        <w:rPr>
          <w:rFonts w:ascii="Comic Sans MS" w:hAnsi="Comic Sans MS"/>
          <w:sz w:val="28"/>
          <w:szCs w:val="28"/>
        </w:rPr>
        <w:t xml:space="preserve"> limitováni konkrétním stylem, každý mohl plavat podle svého gusta. Pouze skok do vody ze břehu byl po nohou s </w:t>
      </w:r>
      <w:proofErr w:type="gramStart"/>
      <w:r w:rsidR="00F253DC">
        <w:rPr>
          <w:rFonts w:ascii="Comic Sans MS" w:hAnsi="Comic Sans MS"/>
          <w:sz w:val="28"/>
          <w:szCs w:val="28"/>
        </w:rPr>
        <w:t>upažením ( skok</w:t>
      </w:r>
      <w:proofErr w:type="gramEnd"/>
      <w:r w:rsidR="00F253DC">
        <w:rPr>
          <w:rFonts w:ascii="Comic Sans MS" w:hAnsi="Comic Sans MS"/>
          <w:sz w:val="28"/>
          <w:szCs w:val="28"/>
        </w:rPr>
        <w:t xml:space="preserve"> do neznámé vody) a nejmladší kategorie měla křidélka nebo kruh. Povzbuzovaní matadoři se vydali opravdu ze všech sil a z vody často vylézali za pomocí asistentů jako po zdolání proslulého kanálu </w:t>
      </w:r>
      <w:r w:rsidR="00962649">
        <w:rPr>
          <w:rFonts w:ascii="Comic Sans MS" w:hAnsi="Comic Sans MS"/>
          <w:sz w:val="28"/>
          <w:szCs w:val="28"/>
        </w:rPr>
        <w:t xml:space="preserve">La Manche. Součástí programu byly i suché disciplíny, kde hlavně mladší mohli změřit svoji dovednost a šikovnost. Počasí se vydařilo, občerstvení bylo, závody se líbily, pobřežní hlídka byla bez práce – prostě SUPER. </w:t>
      </w:r>
    </w:p>
    <w:p w:rsidR="00962649" w:rsidRDefault="00643330" w:rsidP="00643330">
      <w:pPr>
        <w:spacing w:before="100" w:beforeAutospacing="1" w:after="100" w:afterAutospacing="1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Naše škola je partnerem projektu </w:t>
      </w:r>
      <w:r w:rsidRPr="00643330">
        <w:rPr>
          <w:rStyle w:val="Siln"/>
          <w:rFonts w:ascii="Comic Sans MS" w:hAnsi="Comic Sans MS"/>
          <w:b w:val="0"/>
          <w:sz w:val="28"/>
          <w:szCs w:val="28"/>
        </w:rPr>
        <w:t>Rekreační areál města Blatná – revitalizace zanedbaného areálu na občanskou vybavenost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plaveckého bazénu. </w:t>
      </w:r>
      <w:r w:rsidR="00962649">
        <w:rPr>
          <w:rFonts w:ascii="Comic Sans MS" w:hAnsi="Comic Sans MS"/>
          <w:sz w:val="28"/>
          <w:szCs w:val="28"/>
        </w:rPr>
        <w:t xml:space="preserve">Děkujeme </w:t>
      </w:r>
      <w:proofErr w:type="spellStart"/>
      <w:r w:rsidR="00962649">
        <w:rPr>
          <w:rFonts w:ascii="Comic Sans MS" w:hAnsi="Comic Sans MS"/>
          <w:sz w:val="28"/>
          <w:szCs w:val="28"/>
        </w:rPr>
        <w:t>M</w:t>
      </w:r>
      <w:r w:rsidR="005836C7">
        <w:rPr>
          <w:rFonts w:ascii="Comic Sans MS" w:hAnsi="Comic Sans MS"/>
          <w:sz w:val="28"/>
          <w:szCs w:val="28"/>
        </w:rPr>
        <w:t>ě</w:t>
      </w:r>
      <w:r w:rsidR="00962649">
        <w:rPr>
          <w:rFonts w:ascii="Comic Sans MS" w:hAnsi="Comic Sans MS"/>
          <w:sz w:val="28"/>
          <w:szCs w:val="28"/>
        </w:rPr>
        <w:t>Ú</w:t>
      </w:r>
      <w:proofErr w:type="spellEnd"/>
      <w:r w:rsidR="00962649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962649">
        <w:rPr>
          <w:rFonts w:ascii="Comic Sans MS" w:hAnsi="Comic Sans MS"/>
          <w:sz w:val="28"/>
          <w:szCs w:val="28"/>
        </w:rPr>
        <w:t xml:space="preserve">Blatná </w:t>
      </w:r>
      <w:r w:rsidR="005836C7">
        <w:rPr>
          <w:rFonts w:ascii="Comic Sans MS" w:hAnsi="Comic Sans MS"/>
          <w:sz w:val="28"/>
          <w:szCs w:val="28"/>
        </w:rPr>
        <w:t xml:space="preserve"> a Technickým</w:t>
      </w:r>
      <w:proofErr w:type="gramEnd"/>
      <w:r w:rsidR="005836C7">
        <w:rPr>
          <w:rFonts w:ascii="Comic Sans MS" w:hAnsi="Comic Sans MS"/>
          <w:sz w:val="28"/>
          <w:szCs w:val="28"/>
        </w:rPr>
        <w:t xml:space="preserve"> službám Blatná </w:t>
      </w:r>
      <w:r w:rsidR="00962649">
        <w:rPr>
          <w:rFonts w:ascii="Comic Sans MS" w:hAnsi="Comic Sans MS"/>
          <w:sz w:val="28"/>
          <w:szCs w:val="28"/>
        </w:rPr>
        <w:t>za možnost závody uskutečnit. Za rok na</w:t>
      </w:r>
      <w:r>
        <w:rPr>
          <w:rFonts w:ascii="Comic Sans MS" w:hAnsi="Comic Sans MS"/>
          <w:sz w:val="28"/>
          <w:szCs w:val="28"/>
        </w:rPr>
        <w:t xml:space="preserve"> </w:t>
      </w:r>
      <w:r w:rsidR="00962649">
        <w:rPr>
          <w:rFonts w:ascii="Comic Sans MS" w:hAnsi="Comic Sans MS"/>
          <w:sz w:val="28"/>
          <w:szCs w:val="28"/>
        </w:rPr>
        <w:t xml:space="preserve">shledanou!                                               </w:t>
      </w:r>
    </w:p>
    <w:p w:rsidR="00081DE2" w:rsidRDefault="00962649" w:rsidP="00643330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Jaroslav Voříšek</w:t>
      </w:r>
      <w:r w:rsidR="00081DE2">
        <w:rPr>
          <w:rFonts w:ascii="Comic Sans MS" w:hAnsi="Comic Sans MS"/>
          <w:sz w:val="28"/>
          <w:szCs w:val="28"/>
        </w:rPr>
        <w:t xml:space="preserve">  </w:t>
      </w:r>
    </w:p>
    <w:p w:rsidR="00081DE2" w:rsidRDefault="00081DE2" w:rsidP="00A6225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19050" b="662305"/>
            <wp:docPr id="1" name="Obrázek 1" descr="K:\2013-14\foto 2013-14\ŽABÁK ZŠ TGM\P613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3-14\foto 2013-14\ŽABÁK ZŠ TGM\P613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09" cy="20485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755899" cy="2066925"/>
            <wp:effectExtent l="19050" t="0" r="26035" b="657225"/>
            <wp:docPr id="3" name="Obrázek 3" descr="K:\2013-14\foto 2013-14\ŽABÁK ZŠ TGM\P613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3-14\foto 2013-14\ŽABÁK ZŠ TGM\P613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66" cy="2070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649" w:rsidRDefault="00962649" w:rsidP="00A62258">
      <w:pPr>
        <w:rPr>
          <w:rFonts w:ascii="Comic Sans MS" w:hAnsi="Comic Sans MS"/>
          <w:noProof/>
          <w:sz w:val="28"/>
          <w:szCs w:val="28"/>
        </w:rPr>
      </w:pPr>
    </w:p>
    <w:p w:rsidR="00081DE2" w:rsidRDefault="00081DE2" w:rsidP="00A62258">
      <w:pPr>
        <w:rPr>
          <w:rFonts w:ascii="Comic Sans MS" w:hAnsi="Comic Sans MS"/>
          <w:sz w:val="28"/>
          <w:szCs w:val="28"/>
        </w:rPr>
      </w:pPr>
    </w:p>
    <w:p w:rsidR="00081DE2" w:rsidRDefault="00081DE2" w:rsidP="00A62258">
      <w:pPr>
        <w:rPr>
          <w:rFonts w:ascii="Comic Sans MS" w:hAnsi="Comic Sans MS"/>
          <w:sz w:val="28"/>
          <w:szCs w:val="28"/>
        </w:rPr>
      </w:pPr>
    </w:p>
    <w:p w:rsidR="00081DE2" w:rsidRDefault="00081DE2" w:rsidP="00A6225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760720" cy="4320540"/>
            <wp:effectExtent l="171450" t="171450" r="354330" b="365760"/>
            <wp:docPr id="5" name="Obrázek 5" descr="K:\2013-14\foto 2013-14\ŽABÁK ZŠ TGM\P613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3-14\foto 2013-14\ŽABÁK ZŠ TGM\P613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1DE2" w:rsidRDefault="00081DE2" w:rsidP="00A62258">
      <w:pPr>
        <w:rPr>
          <w:rFonts w:ascii="Comic Sans MS" w:hAnsi="Comic Sans MS"/>
          <w:sz w:val="28"/>
          <w:szCs w:val="28"/>
        </w:rPr>
      </w:pPr>
    </w:p>
    <w:p w:rsidR="00081DE2" w:rsidRDefault="00081DE2" w:rsidP="00A62258">
      <w:pPr>
        <w:rPr>
          <w:rFonts w:ascii="Comic Sans MS" w:hAnsi="Comic Sans MS"/>
          <w:sz w:val="28"/>
          <w:szCs w:val="28"/>
        </w:rPr>
      </w:pPr>
    </w:p>
    <w:p w:rsidR="00081DE2" w:rsidRDefault="00081DE2" w:rsidP="00A6225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3263899" cy="2447925"/>
            <wp:effectExtent l="171450" t="171450" r="356235" b="352425"/>
            <wp:docPr id="4" name="Obrázek 4" descr="K:\2013-14\foto 2013-14\ŽABÁK ZŠ TGM\P613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3-14\foto 2013-14\ŽABÁK ZŠ TGM\P613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20" cy="244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0729" w:rsidRDefault="00643330" w:rsidP="00A6225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-728345</wp:posOffset>
            </wp:positionV>
            <wp:extent cx="4242435" cy="3181350"/>
            <wp:effectExtent l="171450" t="171450" r="386715" b="361950"/>
            <wp:wrapTopAndBottom/>
            <wp:docPr id="9" name="Obrázek 9" descr="K:\2013-14\foto 2013-14\ŽABÁK ZŠ TGM\P613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3-14\foto 2013-14\ŽABÁK ZŠ TGM\P613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DE2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2C66793" wp14:editId="5080565B">
            <wp:extent cx="2705099" cy="2028825"/>
            <wp:effectExtent l="19050" t="0" r="19685" b="638175"/>
            <wp:docPr id="6" name="Obrázek 6" descr="K:\2013-14\foto 2013-14\ŽABÁK ZŠ TGM\P613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3-14\foto 2013-14\ŽABÁK ZŠ TGM\P613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80" cy="20310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81DE2">
        <w:rPr>
          <w:rFonts w:ascii="Comic Sans MS" w:hAnsi="Comic Sans MS"/>
          <w:sz w:val="28"/>
          <w:szCs w:val="28"/>
        </w:rPr>
        <w:t xml:space="preserve"> </w:t>
      </w:r>
      <w:r w:rsidR="00081DE2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67DC6BC" wp14:editId="023E06CC">
            <wp:extent cx="2705100" cy="2028826"/>
            <wp:effectExtent l="19050" t="0" r="19050" b="676275"/>
            <wp:docPr id="7" name="Obrázek 7" descr="K:\2013-14\foto 2013-14\ŽABÁK ZŠ TGM\P61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3-14\foto 2013-14\ŽABÁK ZŠ TGM\P613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</w:t>
      </w:r>
    </w:p>
    <w:p w:rsidR="00170729" w:rsidRDefault="00643330" w:rsidP="00A6225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E6576E0" wp14:editId="158E792C">
            <wp:simplePos x="0" y="0"/>
            <wp:positionH relativeFrom="column">
              <wp:posOffset>1052829</wp:posOffset>
            </wp:positionH>
            <wp:positionV relativeFrom="paragraph">
              <wp:posOffset>576579</wp:posOffset>
            </wp:positionV>
            <wp:extent cx="3952875" cy="2964655"/>
            <wp:effectExtent l="19050" t="0" r="9525" b="960120"/>
            <wp:wrapNone/>
            <wp:docPr id="10" name="Obrázek 10" descr="K:\2013-14\foto 2013-14\ŽABÁK ZŠ TGM\P613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3-14\foto 2013-14\ŽABÁK ZŠ TGM\P6130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31" cy="29686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729" w:rsidRDefault="00170729" w:rsidP="00A6225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466CD9" wp14:editId="49CA7A14">
            <wp:extent cx="5760720" cy="4320540"/>
            <wp:effectExtent l="171450" t="171450" r="354330" b="365760"/>
            <wp:docPr id="12" name="Obrázek 12" descr="K:\2013-14\foto 2013-14\ŽABÁK ZŠ TGM\P61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3-14\foto 2013-14\ŽABÁK ZŠ TGM\P6130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1DE2" w:rsidRPr="00A62258" w:rsidRDefault="00170729" w:rsidP="00A6225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760720" cy="4320540"/>
            <wp:effectExtent l="171450" t="171450" r="354330" b="365760"/>
            <wp:docPr id="13" name="Obrázek 13" descr="K:\2013-14\foto 2013-14\ŽABÁK ZŠ TGM\P613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013-14\foto 2013-14\ŽABÁK ZŠ TGM\P6130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71450" t="171450" r="354330" b="365760"/>
            <wp:docPr id="11" name="Obrázek 11" descr="K:\2013-14\foto 2013-14\ŽABÁK ZŠ TGM\P613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3-14\foto 2013-14\ŽABÁK ZŠ TGM\P6130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1DE2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71450" t="171450" r="354330" b="365760"/>
            <wp:docPr id="8" name="Obrázek 8" descr="K:\2013-14\foto 2013-14\ŽABÁK ZŠ TGM\P61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3-14\foto 2013-14\ŽABÁK ZŠ TGM\P6130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81DE2" w:rsidRPr="00A62258" w:rsidSect="00643330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58"/>
    <w:rsid w:val="00081DE2"/>
    <w:rsid w:val="00170729"/>
    <w:rsid w:val="00385582"/>
    <w:rsid w:val="005836C7"/>
    <w:rsid w:val="005C42FE"/>
    <w:rsid w:val="00640C96"/>
    <w:rsid w:val="00643330"/>
    <w:rsid w:val="00675ED6"/>
    <w:rsid w:val="007064A4"/>
    <w:rsid w:val="00962649"/>
    <w:rsid w:val="00A62258"/>
    <w:rsid w:val="00B755B6"/>
    <w:rsid w:val="00C265AB"/>
    <w:rsid w:val="00CC7F1D"/>
    <w:rsid w:val="00DA050A"/>
    <w:rsid w:val="00E87236"/>
    <w:rsid w:val="00F2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081DE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81DE2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433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081DE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81DE2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433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80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66568F6</Template>
  <TotalTime>380</TotalTime>
  <Pages>7</Pages>
  <Words>211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Dana Houzarová</cp:lastModifiedBy>
  <cp:revision>3</cp:revision>
  <cp:lastPrinted>2014-06-19T10:52:00Z</cp:lastPrinted>
  <dcterms:created xsi:type="dcterms:W3CDTF">2014-06-16T07:57:00Z</dcterms:created>
  <dcterms:modified xsi:type="dcterms:W3CDTF">2014-06-19T11:15:00Z</dcterms:modified>
</cp:coreProperties>
</file>