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A93" w:rsidRDefault="00F43A93" w:rsidP="00EF624F">
      <w:pPr>
        <w:jc w:val="center"/>
        <w:rPr>
          <w:rFonts w:ascii="Comic Sans MS" w:hAnsi="Comic Sans MS"/>
          <w:color w:val="632423" w:themeColor="accent2" w:themeShade="80"/>
          <w:sz w:val="96"/>
          <w:szCs w:val="96"/>
        </w:rPr>
      </w:pPr>
      <w:r>
        <w:rPr>
          <w:rFonts w:ascii="Comic Sans MS" w:hAnsi="Comic Sans MS"/>
          <w:noProof/>
          <w:color w:val="C0504D" w:themeColor="accent2"/>
          <w:sz w:val="96"/>
          <w:szCs w:val="96"/>
          <w:lang w:eastAsia="cs-CZ"/>
        </w:rPr>
        <w:drawing>
          <wp:anchor distT="0" distB="0" distL="114300" distR="114300" simplePos="0" relativeHeight="251660288" behindDoc="1" locked="0" layoutInCell="1" allowOverlap="1" wp14:anchorId="4A0E1681" wp14:editId="19823519">
            <wp:simplePos x="0" y="0"/>
            <wp:positionH relativeFrom="column">
              <wp:posOffset>-780525</wp:posOffset>
            </wp:positionH>
            <wp:positionV relativeFrom="paragraph">
              <wp:posOffset>-589694</wp:posOffset>
            </wp:positionV>
            <wp:extent cx="3328192" cy="3927944"/>
            <wp:effectExtent l="0" t="0" r="5715" b="0"/>
            <wp:wrapNone/>
            <wp:docPr id="4" name="Obrázek 4" descr="C:\Users\vorizd\AppData\Local\Microsoft\Windows\Temporary Internet Files\Content.IE5\WWX0GQS2\MC90012323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orizd\AppData\Local\Microsoft\Windows\Temporary Internet Files\Content.IE5\WWX0GQS2\MC900123235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526" cy="3927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color w:val="632423" w:themeColor="accent2" w:themeShade="80"/>
          <w:sz w:val="96"/>
          <w:szCs w:val="96"/>
        </w:rPr>
        <w:t xml:space="preserve">             14.</w:t>
      </w:r>
      <w:r w:rsidR="00033CE7">
        <w:rPr>
          <w:rFonts w:ascii="Comic Sans MS" w:hAnsi="Comic Sans MS"/>
          <w:color w:val="632423" w:themeColor="accent2" w:themeShade="80"/>
          <w:sz w:val="96"/>
          <w:szCs w:val="96"/>
        </w:rPr>
        <w:t xml:space="preserve"> </w:t>
      </w:r>
      <w:r w:rsidR="00EF624F" w:rsidRPr="00EF624F">
        <w:rPr>
          <w:rFonts w:ascii="Comic Sans MS" w:hAnsi="Comic Sans MS"/>
          <w:color w:val="632423" w:themeColor="accent2" w:themeShade="80"/>
          <w:sz w:val="96"/>
          <w:szCs w:val="96"/>
        </w:rPr>
        <w:t>list</w:t>
      </w:r>
      <w:bookmarkStart w:id="0" w:name="_GoBack"/>
      <w:bookmarkEnd w:id="0"/>
      <w:r w:rsidR="00EF624F" w:rsidRPr="00EF624F">
        <w:rPr>
          <w:rFonts w:ascii="Comic Sans MS" w:hAnsi="Comic Sans MS"/>
          <w:color w:val="632423" w:themeColor="accent2" w:themeShade="80"/>
          <w:sz w:val="96"/>
          <w:szCs w:val="96"/>
        </w:rPr>
        <w:t xml:space="preserve">opad </w:t>
      </w:r>
      <w:r>
        <w:rPr>
          <w:rFonts w:ascii="Comic Sans MS" w:hAnsi="Comic Sans MS"/>
          <w:color w:val="632423" w:themeColor="accent2" w:themeShade="80"/>
          <w:sz w:val="96"/>
          <w:szCs w:val="96"/>
        </w:rPr>
        <w:t xml:space="preserve">                                                          </w:t>
      </w:r>
    </w:p>
    <w:p w:rsidR="00FD3150" w:rsidRPr="00EF624F" w:rsidRDefault="00F43A93" w:rsidP="00EF624F">
      <w:pPr>
        <w:jc w:val="center"/>
        <w:rPr>
          <w:rFonts w:ascii="Comic Sans MS" w:hAnsi="Comic Sans MS"/>
          <w:color w:val="632423" w:themeColor="accent2" w:themeShade="80"/>
          <w:sz w:val="96"/>
          <w:szCs w:val="96"/>
        </w:rPr>
      </w:pPr>
      <w:r>
        <w:rPr>
          <w:rFonts w:ascii="Comic Sans MS" w:hAnsi="Comic Sans MS"/>
          <w:color w:val="632423" w:themeColor="accent2" w:themeShade="80"/>
          <w:sz w:val="96"/>
          <w:szCs w:val="96"/>
        </w:rPr>
        <w:t xml:space="preserve">            </w:t>
      </w:r>
      <w:r w:rsidR="00EF624F" w:rsidRPr="00EF624F">
        <w:rPr>
          <w:rFonts w:ascii="Comic Sans MS" w:hAnsi="Comic Sans MS"/>
          <w:color w:val="632423" w:themeColor="accent2" w:themeShade="80"/>
          <w:sz w:val="96"/>
          <w:szCs w:val="96"/>
        </w:rPr>
        <w:t>2012</w:t>
      </w:r>
    </w:p>
    <w:p w:rsidR="00F43A93" w:rsidRDefault="00EF624F" w:rsidP="00F43A93">
      <w:pPr>
        <w:jc w:val="center"/>
        <w:rPr>
          <w:rFonts w:ascii="Comic Sans MS" w:hAnsi="Comic Sans MS"/>
          <w:color w:val="632423" w:themeColor="accent2" w:themeShade="80"/>
          <w:sz w:val="96"/>
          <w:szCs w:val="96"/>
        </w:rPr>
      </w:pPr>
      <w:r w:rsidRPr="00EF624F">
        <w:rPr>
          <w:rFonts w:ascii="Comic Sans MS" w:hAnsi="Comic Sans MS"/>
          <w:color w:val="632423" w:themeColor="accent2" w:themeShade="80"/>
          <w:sz w:val="96"/>
          <w:szCs w:val="96"/>
        </w:rPr>
        <w:t>O dvanácti měsíčkách</w:t>
      </w:r>
    </w:p>
    <w:p w:rsidR="00EF624F" w:rsidRPr="00F43A93" w:rsidRDefault="00F43A93" w:rsidP="00F43A93">
      <w:pPr>
        <w:jc w:val="center"/>
        <w:rPr>
          <w:rFonts w:ascii="Comic Sans MS" w:hAnsi="Comic Sans MS"/>
          <w:color w:val="365F91" w:themeColor="accent1" w:themeShade="BF"/>
          <w:sz w:val="96"/>
          <w:szCs w:val="96"/>
        </w:rPr>
      </w:pPr>
      <w:r w:rsidRPr="00F43A93">
        <w:rPr>
          <w:rFonts w:ascii="Comic Sans MS" w:hAnsi="Comic Sans MS"/>
          <w:noProof/>
          <w:color w:val="365F91" w:themeColor="accent1" w:themeShade="BF"/>
          <w:sz w:val="40"/>
          <w:szCs w:val="40"/>
          <w:lang w:eastAsia="cs-CZ"/>
        </w:rPr>
        <w:drawing>
          <wp:anchor distT="0" distB="0" distL="114300" distR="114300" simplePos="0" relativeHeight="251659264" behindDoc="0" locked="0" layoutInCell="1" allowOverlap="1" wp14:anchorId="508FA6EA" wp14:editId="32034669">
            <wp:simplePos x="0" y="0"/>
            <wp:positionH relativeFrom="column">
              <wp:posOffset>1517402</wp:posOffset>
            </wp:positionH>
            <wp:positionV relativeFrom="paragraph">
              <wp:posOffset>2810234</wp:posOffset>
            </wp:positionV>
            <wp:extent cx="2737994" cy="2576223"/>
            <wp:effectExtent l="0" t="0" r="5715" b="0"/>
            <wp:wrapNone/>
            <wp:docPr id="2" name="Obrázek 2" descr="C:\Users\vorizd\AppData\Local\Microsoft\Windows\Temporary Internet Files\Content.IE5\W1EQPM52\MC90012329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orizd\AppData\Local\Microsoft\Windows\Temporary Internet Files\Content.IE5\W1EQPM52\MC900123297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994" cy="2576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24F" w:rsidRPr="00F43A93">
        <w:rPr>
          <w:rFonts w:ascii="Comic Sans MS" w:hAnsi="Comic Sans MS"/>
          <w:color w:val="365F91" w:themeColor="accent1" w:themeShade="BF"/>
          <w:sz w:val="40"/>
          <w:szCs w:val="40"/>
        </w:rPr>
        <w:t xml:space="preserve">Děti z prvních, druhých a třetích tříd navštívily divadelní představení známé pohádky Boženy </w:t>
      </w:r>
      <w:proofErr w:type="gramStart"/>
      <w:r w:rsidR="00EF624F" w:rsidRPr="00F43A93">
        <w:rPr>
          <w:rFonts w:ascii="Comic Sans MS" w:hAnsi="Comic Sans MS"/>
          <w:color w:val="365F91" w:themeColor="accent1" w:themeShade="BF"/>
          <w:sz w:val="40"/>
          <w:szCs w:val="40"/>
        </w:rPr>
        <w:t>Němcové ,,O dvanácti</w:t>
      </w:r>
      <w:proofErr w:type="gramEnd"/>
      <w:r w:rsidR="00EF624F" w:rsidRPr="00F43A93">
        <w:rPr>
          <w:rFonts w:ascii="Comic Sans MS" w:hAnsi="Comic Sans MS"/>
          <w:color w:val="365F91" w:themeColor="accent1" w:themeShade="BF"/>
          <w:sz w:val="40"/>
          <w:szCs w:val="40"/>
        </w:rPr>
        <w:t xml:space="preserve"> měsíčkách“.</w:t>
      </w:r>
      <w:r w:rsidR="00A02DB1" w:rsidRPr="00F43A93">
        <w:rPr>
          <w:rFonts w:ascii="Comic Sans MS" w:hAnsi="Comic Sans MS"/>
          <w:color w:val="365F91" w:themeColor="accent1" w:themeShade="BF"/>
          <w:sz w:val="40"/>
          <w:szCs w:val="40"/>
        </w:rPr>
        <w:t xml:space="preserve"> Děti zaujmuly nápaditě vytvořené kulisy, které vykouzlily i zázrak, kdy v zimě vykvetou </w:t>
      </w:r>
      <w:proofErr w:type="gramStart"/>
      <w:r w:rsidR="00A02DB1" w:rsidRPr="00F43A93">
        <w:rPr>
          <w:rFonts w:ascii="Comic Sans MS" w:hAnsi="Comic Sans MS"/>
          <w:color w:val="365F91" w:themeColor="accent1" w:themeShade="BF"/>
          <w:sz w:val="40"/>
          <w:szCs w:val="40"/>
        </w:rPr>
        <w:t>fialky a  dozrají</w:t>
      </w:r>
      <w:proofErr w:type="gramEnd"/>
      <w:r w:rsidR="00A02DB1" w:rsidRPr="00F43A93">
        <w:rPr>
          <w:rFonts w:ascii="Comic Sans MS" w:hAnsi="Comic Sans MS"/>
          <w:color w:val="365F91" w:themeColor="accent1" w:themeShade="BF"/>
          <w:sz w:val="40"/>
          <w:szCs w:val="40"/>
        </w:rPr>
        <w:t xml:space="preserve">  jahody. Představení bylo velice příjemné. Děti ani dospělí se určitě nenudili.</w:t>
      </w:r>
    </w:p>
    <w:sectPr w:rsidR="00EF624F" w:rsidRPr="00F43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24F"/>
    <w:rsid w:val="00033CE7"/>
    <w:rsid w:val="00A02DB1"/>
    <w:rsid w:val="00A63409"/>
    <w:rsid w:val="00EF624F"/>
    <w:rsid w:val="00F43A93"/>
    <w:rsid w:val="00FD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02D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2D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2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2D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02D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2D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2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2D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863EB064</Template>
  <TotalTime>38</TotalTime>
  <Pages>1</Pages>
  <Words>63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name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Zdeňka Voříšková</dc:creator>
  <cp:lastModifiedBy>Zdeňka Voříšková</cp:lastModifiedBy>
  <cp:revision>3</cp:revision>
  <dcterms:created xsi:type="dcterms:W3CDTF">2012-11-26T16:57:00Z</dcterms:created>
  <dcterms:modified xsi:type="dcterms:W3CDTF">2012-11-26T17:35:00Z</dcterms:modified>
</cp:coreProperties>
</file>