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13" w:rsidRPr="00A47705" w:rsidRDefault="00C222A8" w:rsidP="00742040">
      <w:pPr>
        <w:jc w:val="center"/>
        <w:rPr>
          <w:b/>
          <w:color w:val="4F6228" w:themeColor="accent3" w:themeShade="80"/>
          <w:spacing w:val="20"/>
          <w:sz w:val="96"/>
          <w:szCs w:val="96"/>
          <w:u w:val="single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94300"/>
                <w14:lumMod w14:val="50000"/>
              </w14:schemeClr>
            </w14:solidFill>
          </w14:textFill>
        </w:rPr>
      </w:pPr>
      <w:r w:rsidRPr="00A47705">
        <w:rPr>
          <w:b/>
          <w:color w:val="4F6228" w:themeColor="accent3" w:themeShade="80"/>
          <w:spacing w:val="20"/>
          <w:sz w:val="96"/>
          <w:szCs w:val="96"/>
          <w:u w:val="single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94300"/>
                <w14:lumMod w14:val="50000"/>
              </w14:schemeClr>
            </w14:solidFill>
          </w14:textFill>
        </w:rPr>
        <w:t>SOU BLATNÁ</w:t>
      </w:r>
    </w:p>
    <w:p w:rsidR="00A47705" w:rsidRPr="00A47705" w:rsidRDefault="00A47705" w:rsidP="00742040">
      <w:pPr>
        <w:jc w:val="both"/>
        <w:rPr>
          <w:rFonts w:cstheme="minorHAnsi"/>
          <w:sz w:val="28"/>
          <w:szCs w:val="28"/>
        </w:rPr>
      </w:pPr>
      <w:r w:rsidRPr="00A47705">
        <w:rPr>
          <w:rFonts w:ascii="Arial" w:hAnsi="Arial" w:cs="Arial"/>
          <w:noProof/>
          <w:color w:val="0000FF"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 wp14:anchorId="44D0B7B6" wp14:editId="1624914B">
            <wp:simplePos x="0" y="0"/>
            <wp:positionH relativeFrom="column">
              <wp:posOffset>2938780</wp:posOffset>
            </wp:positionH>
            <wp:positionV relativeFrom="paragraph">
              <wp:posOffset>626745</wp:posOffset>
            </wp:positionV>
            <wp:extent cx="2800350" cy="1400175"/>
            <wp:effectExtent l="0" t="0" r="0" b="9525"/>
            <wp:wrapNone/>
            <wp:docPr id="1" name="obrázek 3" descr="Výsledek obrázku pro sou blatná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sou blatná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2A8" w:rsidRPr="00A47705">
        <w:rPr>
          <w:rFonts w:cstheme="minorHAnsi"/>
          <w:sz w:val="28"/>
          <w:szCs w:val="28"/>
        </w:rPr>
        <w:t>V úterý 10. 10. jsme se vydali do Středního odborného učiliště v Blatné.</w:t>
      </w:r>
      <w:r w:rsidRPr="00A47705">
        <w:rPr>
          <w:rFonts w:cstheme="minorHAnsi"/>
          <w:sz w:val="28"/>
          <w:szCs w:val="28"/>
        </w:rPr>
        <w:t xml:space="preserve"> </w:t>
      </w:r>
      <w:r w:rsidR="00742040">
        <w:rPr>
          <w:rFonts w:cstheme="minorHAnsi"/>
          <w:sz w:val="28"/>
          <w:szCs w:val="28"/>
        </w:rPr>
        <w:t xml:space="preserve">Po příchodu k budově školy nás přivítal pan mistr a hned jsme se od něj </w:t>
      </w:r>
      <w:r w:rsidRPr="00A47705">
        <w:rPr>
          <w:rFonts w:cstheme="minorHAnsi"/>
          <w:sz w:val="28"/>
          <w:szCs w:val="28"/>
        </w:rPr>
        <w:t xml:space="preserve">dozvěděli, jaké </w:t>
      </w:r>
      <w:r w:rsidR="00742040">
        <w:rPr>
          <w:rFonts w:cstheme="minorHAnsi"/>
          <w:sz w:val="28"/>
          <w:szCs w:val="28"/>
        </w:rPr>
        <w:t>obory lze na škole studovat. J</w:t>
      </w:r>
      <w:r w:rsidRPr="00A47705">
        <w:rPr>
          <w:rFonts w:cstheme="minorHAnsi"/>
          <w:sz w:val="28"/>
          <w:szCs w:val="28"/>
        </w:rPr>
        <w:t xml:space="preserve">sou </w:t>
      </w:r>
      <w:r w:rsidR="00742040">
        <w:rPr>
          <w:rFonts w:cstheme="minorHAnsi"/>
          <w:sz w:val="28"/>
          <w:szCs w:val="28"/>
        </w:rPr>
        <w:t>to</w:t>
      </w:r>
      <w:r w:rsidRPr="00A47705">
        <w:rPr>
          <w:rFonts w:cstheme="minorHAnsi"/>
          <w:sz w:val="28"/>
          <w:szCs w:val="28"/>
        </w:rPr>
        <w:t xml:space="preserve">:   </w:t>
      </w:r>
    </w:p>
    <w:p w:rsidR="00A47705" w:rsidRPr="00A47705" w:rsidRDefault="00A47705" w:rsidP="00742040">
      <w:pPr>
        <w:pStyle w:val="Odstavecseseznamem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A47705">
        <w:rPr>
          <w:rFonts w:cstheme="minorHAnsi"/>
          <w:sz w:val="28"/>
          <w:szCs w:val="28"/>
        </w:rPr>
        <w:t>Automechanik</w:t>
      </w:r>
    </w:p>
    <w:p w:rsidR="00A47705" w:rsidRPr="00A47705" w:rsidRDefault="00A47705" w:rsidP="00742040">
      <w:pPr>
        <w:pStyle w:val="Odstavecseseznamem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A47705">
        <w:rPr>
          <w:rFonts w:cstheme="minorHAnsi"/>
          <w:sz w:val="28"/>
          <w:szCs w:val="28"/>
        </w:rPr>
        <w:t>Opravář zemědělských strojů</w:t>
      </w:r>
    </w:p>
    <w:p w:rsidR="00A47705" w:rsidRPr="00A47705" w:rsidRDefault="00A47705" w:rsidP="00742040">
      <w:pPr>
        <w:pStyle w:val="Odstavecseseznamem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A47705">
        <w:rPr>
          <w:rFonts w:cstheme="minorHAnsi"/>
          <w:sz w:val="28"/>
          <w:szCs w:val="28"/>
        </w:rPr>
        <w:t>Autoelektrikář</w:t>
      </w:r>
    </w:p>
    <w:p w:rsidR="00A47705" w:rsidRPr="00A47705" w:rsidRDefault="00A47705" w:rsidP="00742040">
      <w:pPr>
        <w:pStyle w:val="Odstavecseseznamem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A47705">
        <w:rPr>
          <w:rFonts w:cstheme="minorHAnsi"/>
          <w:sz w:val="28"/>
          <w:szCs w:val="28"/>
        </w:rPr>
        <w:t xml:space="preserve">Elektrikář                                                                                             </w:t>
      </w:r>
    </w:p>
    <w:p w:rsidR="00A47705" w:rsidRDefault="00A47705" w:rsidP="0074204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Mohli jsme si také projít dílny jednotlivých oborů, kde probíhají praxe. Při </w:t>
      </w:r>
      <w:bookmarkStart w:id="0" w:name="_GoBack"/>
      <w:bookmarkEnd w:id="0"/>
      <w:r>
        <w:rPr>
          <w:rFonts w:cstheme="minorHAnsi"/>
          <w:sz w:val="28"/>
          <w:szCs w:val="28"/>
        </w:rPr>
        <w:t>prohlídce dílen jsme viděli některé žáky při práci.</w:t>
      </w:r>
      <w:r w:rsidR="00800B3F">
        <w:rPr>
          <w:rFonts w:cstheme="minorHAnsi"/>
          <w:sz w:val="28"/>
          <w:szCs w:val="28"/>
        </w:rPr>
        <w:t xml:space="preserve"> Cestou jsme mohli zahlédnout několik traktorů, valníků nebo aut, která tam byla na opravu. Pan </w:t>
      </w:r>
      <w:r w:rsidR="00742040">
        <w:rPr>
          <w:rFonts w:cstheme="minorHAnsi"/>
          <w:sz w:val="28"/>
          <w:szCs w:val="28"/>
        </w:rPr>
        <w:t>mistr</w:t>
      </w:r>
      <w:r w:rsidR="00800B3F">
        <w:rPr>
          <w:rFonts w:cstheme="minorHAnsi"/>
          <w:sz w:val="28"/>
          <w:szCs w:val="28"/>
        </w:rPr>
        <w:t xml:space="preserve"> nám při prohlídce ukazoval i místo, kde se žáci učí svařovat dvěma nebo třemi způsoby. Mnoho našich spolužáků překvapilo, že tu studují i dívky. </w:t>
      </w:r>
      <w:r w:rsidR="00EC71E4">
        <w:rPr>
          <w:rFonts w:cstheme="minorHAnsi"/>
          <w:sz w:val="28"/>
          <w:szCs w:val="28"/>
        </w:rPr>
        <w:t xml:space="preserve">Nás a ostatní holky ze třídy tato prohlídka moc nezaujala, protože je zaměřena na stroje a elektriku, která nás </w:t>
      </w:r>
      <w:r w:rsidR="00742040">
        <w:rPr>
          <w:rFonts w:cstheme="minorHAnsi"/>
          <w:sz w:val="28"/>
          <w:szCs w:val="28"/>
        </w:rPr>
        <w:t xml:space="preserve">příliš </w:t>
      </w:r>
      <w:r w:rsidR="00EC71E4">
        <w:rPr>
          <w:rFonts w:cstheme="minorHAnsi"/>
          <w:sz w:val="28"/>
          <w:szCs w:val="28"/>
        </w:rPr>
        <w:t>nezajímá. Zato kluci si zde našli své.</w:t>
      </w:r>
      <w:r w:rsidR="00742040">
        <w:rPr>
          <w:rFonts w:cstheme="minorHAnsi"/>
          <w:sz w:val="28"/>
          <w:szCs w:val="28"/>
        </w:rPr>
        <w:tab/>
      </w:r>
    </w:p>
    <w:p w:rsidR="00742040" w:rsidRDefault="00742040" w:rsidP="00742040">
      <w:pPr>
        <w:jc w:val="right"/>
        <w:rPr>
          <w:rFonts w:cstheme="minorHAnsi"/>
          <w:i/>
          <w:sz w:val="24"/>
          <w:szCs w:val="24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742040">
        <w:rPr>
          <w:rFonts w:cstheme="minorHAnsi"/>
          <w:i/>
          <w:sz w:val="24"/>
          <w:szCs w:val="24"/>
        </w:rPr>
        <w:tab/>
      </w:r>
      <w:r w:rsidRPr="00742040">
        <w:rPr>
          <w:rFonts w:cstheme="minorHAnsi"/>
          <w:i/>
          <w:sz w:val="24"/>
          <w:szCs w:val="24"/>
        </w:rPr>
        <w:tab/>
      </w:r>
      <w:r w:rsidRPr="00742040">
        <w:rPr>
          <w:rFonts w:cstheme="minorHAnsi"/>
          <w:i/>
          <w:sz w:val="24"/>
          <w:szCs w:val="24"/>
        </w:rPr>
        <w:tab/>
        <w:t xml:space="preserve">Sabina </w:t>
      </w:r>
      <w:proofErr w:type="spellStart"/>
      <w:r w:rsidRPr="00742040">
        <w:rPr>
          <w:rFonts w:cstheme="minorHAnsi"/>
          <w:i/>
          <w:sz w:val="24"/>
          <w:szCs w:val="24"/>
        </w:rPr>
        <w:t>Kumherová</w:t>
      </w:r>
      <w:proofErr w:type="spellEnd"/>
      <w:r w:rsidRPr="00742040">
        <w:rPr>
          <w:rFonts w:cstheme="minorHAnsi"/>
          <w:i/>
          <w:sz w:val="24"/>
          <w:szCs w:val="24"/>
        </w:rPr>
        <w:t xml:space="preserve"> a Denisa </w:t>
      </w:r>
      <w:proofErr w:type="spellStart"/>
      <w:r w:rsidRPr="00742040">
        <w:rPr>
          <w:rFonts w:cstheme="minorHAnsi"/>
          <w:i/>
          <w:sz w:val="24"/>
          <w:szCs w:val="24"/>
        </w:rPr>
        <w:t>Rakovanová</w:t>
      </w:r>
      <w:proofErr w:type="spellEnd"/>
      <w:r w:rsidRPr="00742040">
        <w:rPr>
          <w:rFonts w:cstheme="minorHAnsi"/>
          <w:i/>
          <w:sz w:val="24"/>
          <w:szCs w:val="24"/>
        </w:rPr>
        <w:t xml:space="preserve">, </w:t>
      </w:r>
      <w:proofErr w:type="gramStart"/>
      <w:r w:rsidRPr="00742040">
        <w:rPr>
          <w:rFonts w:cstheme="minorHAnsi"/>
          <w:i/>
          <w:sz w:val="24"/>
          <w:szCs w:val="24"/>
        </w:rPr>
        <w:t>žákyně 9.třídy</w:t>
      </w:r>
      <w:proofErr w:type="gramEnd"/>
    </w:p>
    <w:p w:rsidR="00AA2AD6" w:rsidRDefault="00AA2AD6" w:rsidP="00742040">
      <w:pPr>
        <w:jc w:val="right"/>
        <w:rPr>
          <w:rFonts w:cstheme="minorHAnsi"/>
          <w:i/>
          <w:sz w:val="24"/>
          <w:szCs w:val="24"/>
        </w:rPr>
      </w:pPr>
      <w:r w:rsidRPr="00A47705">
        <w:rPr>
          <w:rFonts w:ascii="Arial" w:hAnsi="Arial" w:cs="Arial"/>
          <w:noProof/>
          <w:color w:val="0000FF"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118016A0" wp14:editId="79F0AD65">
            <wp:simplePos x="0" y="0"/>
            <wp:positionH relativeFrom="column">
              <wp:posOffset>-109220</wp:posOffset>
            </wp:positionH>
            <wp:positionV relativeFrom="paragraph">
              <wp:posOffset>223520</wp:posOffset>
            </wp:positionV>
            <wp:extent cx="6000750" cy="3374390"/>
            <wp:effectExtent l="0" t="0" r="0" b="0"/>
            <wp:wrapNone/>
            <wp:docPr id="2" name="obrázek 5" descr="Výsledek obrázku pro sou blatná dílny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sou blatná dílny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37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AD6" w:rsidRPr="00742040" w:rsidRDefault="00AA2AD6" w:rsidP="00742040">
      <w:pPr>
        <w:jc w:val="right"/>
        <w:rPr>
          <w:rFonts w:cstheme="minorHAnsi"/>
          <w:i/>
          <w:sz w:val="24"/>
          <w:szCs w:val="24"/>
        </w:rPr>
      </w:pPr>
    </w:p>
    <w:sectPr w:rsidR="00AA2AD6" w:rsidRPr="00742040" w:rsidSect="00AA2AD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6DA2"/>
    <w:multiLevelType w:val="hybridMultilevel"/>
    <w:tmpl w:val="71424C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11332D"/>
    <w:multiLevelType w:val="hybridMultilevel"/>
    <w:tmpl w:val="E70C7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86661"/>
    <w:multiLevelType w:val="hybridMultilevel"/>
    <w:tmpl w:val="C6D42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A8"/>
    <w:rsid w:val="00637D21"/>
    <w:rsid w:val="006F583E"/>
    <w:rsid w:val="00742040"/>
    <w:rsid w:val="00800B3F"/>
    <w:rsid w:val="00A47705"/>
    <w:rsid w:val="00AA2AD6"/>
    <w:rsid w:val="00C222A8"/>
    <w:rsid w:val="00EC3013"/>
    <w:rsid w:val="00EC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2A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47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2A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47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url?sa=i&amp;rct=j&amp;q=&amp;esrc=s&amp;source=images&amp;cd=&amp;cad=rja&amp;uact=8&amp;ved=0ahUKEwjn6oCm8-XWAhVPKFAKHUj7B8sQjRwIBw&amp;url=http://e15.zivefirmy.cz/sou-blatna_f19119?cz%3D546%26region%3D0&amp;psig=AOvVaw1P3UmgzU2V1S46A7Z52w68&amp;ust=150771957837450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z/url?sa=i&amp;rct=j&amp;q=&amp;esrc=s&amp;source=images&amp;cd=&amp;cad=rja&amp;uact=8&amp;ved=0ahUKEwjoyeP78uXWAhXIbVAKHUYUAOsQjRwIBw&amp;url=https://portal.csicr.cz/School/600008754&amp;psig=AOvVaw3ItdFEEDPegH6QyVkduUII&amp;ust=150771943846276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44EEF5D7</Template>
  <TotalTime>41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Rakovanová</dc:creator>
  <cp:lastModifiedBy>Ondřej Kočovský</cp:lastModifiedBy>
  <cp:revision>5</cp:revision>
  <dcterms:created xsi:type="dcterms:W3CDTF">2017-10-10T10:50:00Z</dcterms:created>
  <dcterms:modified xsi:type="dcterms:W3CDTF">2017-10-31T12:29:00Z</dcterms:modified>
</cp:coreProperties>
</file>