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4B" w:rsidRDefault="0065374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759C" wp14:editId="3D2E94B3">
                <wp:simplePos x="0" y="0"/>
                <wp:positionH relativeFrom="column">
                  <wp:posOffset>-342900</wp:posOffset>
                </wp:positionH>
                <wp:positionV relativeFrom="paragraph">
                  <wp:posOffset>-219074</wp:posOffset>
                </wp:positionV>
                <wp:extent cx="7191375" cy="16573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3AE" w:rsidRPr="00B41A2A" w:rsidRDefault="0065374B" w:rsidP="007641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A2A"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ABSOLVENTSKÉ PRÁCE ŽÁKŮ</w:t>
                            </w:r>
                          </w:p>
                          <w:p w:rsidR="0065374B" w:rsidRPr="00B41A2A" w:rsidRDefault="0065374B" w:rsidP="007641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A2A"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 ROČNÍKU</w:t>
                            </w:r>
                            <w:r w:rsidR="0089769F" w:rsidRPr="00B41A2A"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B41A2A"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6803AE" w:rsidRPr="00B41A2A"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-  </w:t>
                            </w:r>
                            <w:r w:rsidR="006E31B2" w:rsidRPr="00B41A2A">
                              <w:rPr>
                                <w:rFonts w:ascii="Comic Sans MS" w:hAnsi="Comic Sans MS"/>
                                <w:b/>
                                <w:color w:val="FFFF00"/>
                                <w:sz w:val="48"/>
                                <w:szCs w:val="48"/>
                                <w14:glow w14:rad="228600">
                                  <w14:srgbClr w14:val="0000FF"/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celoroční projekt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7pt;margin-top:-17.25pt;width:566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" filled="f" stroked="f">
                <v:textbox>
                  <w:txbxContent>
                    <w:p w:rsidR="006803AE" w:rsidRPr="00B41A2A" w:rsidRDefault="0065374B" w:rsidP="0076419B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A2A"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ABSOLVENTSKÉ PRÁCE ŽÁKŮ</w:t>
                      </w:r>
                    </w:p>
                    <w:p w:rsidR="0065374B" w:rsidRPr="00B41A2A" w:rsidRDefault="0065374B" w:rsidP="0076419B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1A2A"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9. ROČNÍKU</w:t>
                      </w:r>
                      <w:r w:rsidR="0089769F" w:rsidRPr="00B41A2A"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B41A2A"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6803AE" w:rsidRPr="00B41A2A"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-  </w:t>
                      </w:r>
                      <w:r w:rsidR="006E31B2" w:rsidRPr="00B41A2A">
                        <w:rPr>
                          <w:rFonts w:ascii="Comic Sans MS" w:hAnsi="Comic Sans MS"/>
                          <w:b/>
                          <w:color w:val="FFFF00"/>
                          <w:sz w:val="48"/>
                          <w:szCs w:val="48"/>
                          <w14:glow w14:rad="228600">
                            <w14:srgbClr w14:val="0000FF"/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celoroční projekt</w:t>
                      </w:r>
                    </w:p>
                  </w:txbxContent>
                </v:textbox>
              </v:shape>
            </w:pict>
          </mc:Fallback>
        </mc:AlternateContent>
      </w:r>
    </w:p>
    <w:p w:rsidR="0065374B" w:rsidRPr="0065374B" w:rsidRDefault="0065374B" w:rsidP="0065374B"/>
    <w:p w:rsidR="0065374B" w:rsidRPr="0065374B" w:rsidRDefault="0065374B" w:rsidP="0065374B"/>
    <w:p w:rsidR="0065374B" w:rsidRPr="0065374B" w:rsidRDefault="0065374B" w:rsidP="0065374B"/>
    <w:p w:rsidR="0065374B" w:rsidRPr="0065374B" w:rsidRDefault="0065374B" w:rsidP="0065374B"/>
    <w:p w:rsidR="0076419B" w:rsidRDefault="0076419B" w:rsidP="006E31B2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/>
          <w:b/>
          <w:color w:val="0000FF"/>
          <w:sz w:val="28"/>
          <w:szCs w:val="28"/>
        </w:rPr>
        <w:t>V</w:t>
      </w:r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> letošním školním roce probíhal</w:t>
      </w:r>
      <w:r>
        <w:rPr>
          <w:rFonts w:ascii="Comic Sans MS" w:hAnsi="Comic Sans MS"/>
          <w:b/>
          <w:color w:val="0000FF"/>
          <w:sz w:val="28"/>
          <w:szCs w:val="28"/>
        </w:rPr>
        <w:t xml:space="preserve"> již desátý ročník</w:t>
      </w:r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 xml:space="preserve"> celoroční</w:t>
      </w:r>
      <w:r>
        <w:rPr>
          <w:rFonts w:ascii="Comic Sans MS" w:hAnsi="Comic Sans MS"/>
          <w:b/>
          <w:color w:val="0000FF"/>
          <w:sz w:val="28"/>
          <w:szCs w:val="28"/>
        </w:rPr>
        <w:t>ho</w:t>
      </w:r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 xml:space="preserve"> projekt</w:t>
      </w:r>
      <w:r>
        <w:rPr>
          <w:rFonts w:ascii="Comic Sans MS" w:hAnsi="Comic Sans MS"/>
          <w:b/>
          <w:color w:val="0000FF"/>
          <w:sz w:val="28"/>
          <w:szCs w:val="28"/>
        </w:rPr>
        <w:t>u</w:t>
      </w:r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 xml:space="preserve"> pro žáky</w:t>
      </w:r>
      <w:r>
        <w:rPr>
          <w:rFonts w:ascii="Comic Sans MS" w:hAnsi="Comic Sans MS"/>
          <w:b/>
          <w:color w:val="0000FF"/>
          <w:sz w:val="28"/>
          <w:szCs w:val="28"/>
        </w:rPr>
        <w:t xml:space="preserve"> </w:t>
      </w:r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 xml:space="preserve">9. ročníku </w:t>
      </w:r>
      <w:r>
        <w:rPr>
          <w:rFonts w:ascii="Comic Sans MS" w:hAnsi="Comic Sans MS"/>
          <w:b/>
          <w:color w:val="0000FF"/>
          <w:sz w:val="28"/>
          <w:szCs w:val="28"/>
        </w:rPr>
        <w:t xml:space="preserve"> - </w:t>
      </w:r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 xml:space="preserve">ABSOLVENTSKÉ PRÁCE. </w:t>
      </w:r>
      <w:r>
        <w:rPr>
          <w:rFonts w:ascii="Comic Sans MS" w:hAnsi="Comic Sans MS"/>
          <w:b/>
          <w:color w:val="0000FF"/>
          <w:sz w:val="28"/>
          <w:szCs w:val="28"/>
        </w:rPr>
        <w:t>Na začátku školního roku si žáci vybrali téma, které by chtěli zpracovávat a k tomu si hledali mezi pedagogy svého vedoucího práce. Poté začalo samotné zpracování jednotlivých témat. Nebylo to vždy jednoduché, někteří nevěděli, jak zvolené téma uchopit, někteří dokonce své téma i měnili. Nicméně na konci ledna většina dětí vytiskla svou první vlastní „absolventku“. Některým opozdilcům to ještě chvíli trvalo, ale k tisku byly nakonec dodány všechny práce.</w:t>
      </w:r>
    </w:p>
    <w:p w:rsidR="0089769F" w:rsidRPr="006803AE" w:rsidRDefault="0089769F" w:rsidP="006E31B2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Ve II. pololetí se začalo pracovat na prezentacích tvořených v programu Microsoft </w:t>
      </w:r>
      <w:proofErr w:type="spellStart"/>
      <w:r w:rsidRPr="006803AE">
        <w:rPr>
          <w:rFonts w:ascii="Comic Sans MS" w:hAnsi="Comic Sans MS"/>
          <w:b/>
          <w:color w:val="0000FF"/>
          <w:sz w:val="28"/>
          <w:szCs w:val="28"/>
        </w:rPr>
        <w:t>Power</w:t>
      </w:r>
      <w:proofErr w:type="spellEnd"/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 Point.  I zde kontrolovali práci žáků jejich vedoucí </w:t>
      </w:r>
      <w:r w:rsidR="006803AE">
        <w:rPr>
          <w:rFonts w:ascii="Comic Sans MS" w:hAnsi="Comic Sans MS"/>
          <w:b/>
          <w:color w:val="0000FF"/>
          <w:sz w:val="28"/>
          <w:szCs w:val="28"/>
        </w:rPr>
        <w:br/>
      </w:r>
      <w:r w:rsidRPr="006803AE">
        <w:rPr>
          <w:rFonts w:ascii="Comic Sans MS" w:hAnsi="Comic Sans MS"/>
          <w:b/>
          <w:color w:val="0000FF"/>
          <w:sz w:val="28"/>
          <w:szCs w:val="28"/>
        </w:rPr>
        <w:t>a učitelky informatiky. Děti prokázaly dovednosti s</w:t>
      </w:r>
      <w:r w:rsidR="006803AE" w:rsidRPr="006803AE">
        <w:rPr>
          <w:rFonts w:ascii="Comic Sans MS" w:hAnsi="Comic Sans MS"/>
          <w:b/>
          <w:color w:val="0000FF"/>
          <w:sz w:val="28"/>
          <w:szCs w:val="28"/>
        </w:rPr>
        <w:t> efekty,</w:t>
      </w:r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 anim</w:t>
      </w:r>
      <w:r w:rsidR="006803AE">
        <w:rPr>
          <w:rFonts w:ascii="Comic Sans MS" w:hAnsi="Comic Sans MS"/>
          <w:b/>
          <w:color w:val="0000FF"/>
          <w:sz w:val="28"/>
          <w:szCs w:val="28"/>
        </w:rPr>
        <w:t>a</w:t>
      </w:r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cemi </w:t>
      </w:r>
      <w:r w:rsidR="006803AE">
        <w:rPr>
          <w:rFonts w:ascii="Comic Sans MS" w:hAnsi="Comic Sans MS"/>
          <w:b/>
          <w:color w:val="0000FF"/>
          <w:sz w:val="28"/>
          <w:szCs w:val="28"/>
        </w:rPr>
        <w:br/>
      </w:r>
      <w:r w:rsidR="006803AE" w:rsidRPr="006803AE">
        <w:rPr>
          <w:rFonts w:ascii="Comic Sans MS" w:hAnsi="Comic Sans MS"/>
          <w:b/>
          <w:color w:val="0000FF"/>
          <w:sz w:val="28"/>
          <w:szCs w:val="28"/>
        </w:rPr>
        <w:t>textem v tomto programu</w:t>
      </w:r>
      <w:r w:rsidR="0076419B">
        <w:rPr>
          <w:rFonts w:ascii="Comic Sans MS" w:hAnsi="Comic Sans MS"/>
          <w:b/>
          <w:color w:val="0000FF"/>
          <w:sz w:val="28"/>
          <w:szCs w:val="28"/>
        </w:rPr>
        <w:t>, ale i s vložením videí do prezentace.</w:t>
      </w:r>
    </w:p>
    <w:p w:rsidR="006803AE" w:rsidRPr="006803AE" w:rsidRDefault="006803AE" w:rsidP="006E31B2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6803AE">
        <w:rPr>
          <w:rFonts w:ascii="Comic Sans MS" w:hAnsi="Comic Sans MS"/>
          <w:b/>
          <w:color w:val="0000FF"/>
          <w:sz w:val="28"/>
          <w:szCs w:val="28"/>
        </w:rPr>
        <w:t>Samotná obhajoba práce před komisí byla pro většinu z nich</w:t>
      </w:r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 xml:space="preserve"> zcela nová zkušenost. Ne vše bylo jednoduché, </w:t>
      </w:r>
      <w:r w:rsidR="0076419B">
        <w:rPr>
          <w:rFonts w:ascii="Comic Sans MS" w:hAnsi="Comic Sans MS"/>
          <w:b/>
          <w:color w:val="0000FF"/>
          <w:sz w:val="28"/>
          <w:szCs w:val="28"/>
        </w:rPr>
        <w:t xml:space="preserve">ale všichni k tomuto úkolu přistoupili velmi zodpovědně. Úroveň obhajob překvapila nejen hosty a učitele, ale myslím, že řada dětí překvapila sama sebe. </w:t>
      </w:r>
      <w:r w:rsidR="007B1452" w:rsidRPr="006803AE">
        <w:rPr>
          <w:rFonts w:ascii="Comic Sans MS" w:hAnsi="Comic Sans MS"/>
          <w:b/>
          <w:color w:val="0000FF"/>
          <w:sz w:val="28"/>
          <w:szCs w:val="28"/>
        </w:rPr>
        <w:t xml:space="preserve">Ti nejodvážnější si dokonce troufli </w:t>
      </w:r>
      <w:r w:rsidR="0076419B">
        <w:rPr>
          <w:rFonts w:ascii="Comic Sans MS" w:hAnsi="Comic Sans MS"/>
          <w:b/>
          <w:color w:val="0000FF"/>
          <w:sz w:val="28"/>
          <w:szCs w:val="28"/>
        </w:rPr>
        <w:t xml:space="preserve">i </w:t>
      </w:r>
      <w:r w:rsidR="007B1452" w:rsidRPr="006803AE">
        <w:rPr>
          <w:rFonts w:ascii="Comic Sans MS" w:hAnsi="Comic Sans MS"/>
          <w:b/>
          <w:color w:val="0000FF"/>
          <w:sz w:val="28"/>
          <w:szCs w:val="28"/>
        </w:rPr>
        <w:t xml:space="preserve">na </w:t>
      </w:r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praktické ukázky. </w:t>
      </w:r>
    </w:p>
    <w:p w:rsidR="006803AE" w:rsidRPr="006803AE" w:rsidRDefault="006803AE" w:rsidP="006E31B2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Opět jsme se o svých žácích dozvěděli mnoho informací o jejich zájmech </w:t>
      </w:r>
      <w:r w:rsidRPr="006803AE">
        <w:rPr>
          <w:rFonts w:ascii="Comic Sans MS" w:hAnsi="Comic Sans MS"/>
          <w:b/>
          <w:color w:val="0000FF"/>
          <w:sz w:val="28"/>
          <w:szCs w:val="28"/>
        </w:rPr>
        <w:br/>
        <w:t xml:space="preserve">a koníčcích, stejně jako o jejich plánech do budoucna. </w:t>
      </w:r>
    </w:p>
    <w:p w:rsidR="006E31B2" w:rsidRPr="006803AE" w:rsidRDefault="006803AE" w:rsidP="00B41A2A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Velice nás potěšilo, že některé žáky přišli podpořit i rodiče a že již tradičně se obhajob jako hosté zúčastnili </w:t>
      </w:r>
      <w:r w:rsidR="00B41A2A">
        <w:rPr>
          <w:rFonts w:ascii="Comic Sans MS" w:hAnsi="Comic Sans MS"/>
          <w:b/>
          <w:color w:val="0000FF"/>
          <w:sz w:val="28"/>
          <w:szCs w:val="28"/>
        </w:rPr>
        <w:t xml:space="preserve">starostka Blatné Bc. Kateřina Malečková a </w:t>
      </w:r>
      <w:r w:rsidRPr="006803AE">
        <w:rPr>
          <w:rFonts w:ascii="Comic Sans MS" w:hAnsi="Comic Sans MS"/>
          <w:b/>
          <w:color w:val="0000FF"/>
          <w:sz w:val="28"/>
          <w:szCs w:val="28"/>
        </w:rPr>
        <w:t>místost</w:t>
      </w:r>
      <w:r w:rsidR="00B41A2A">
        <w:rPr>
          <w:rFonts w:ascii="Comic Sans MS" w:hAnsi="Comic Sans MS"/>
          <w:b/>
          <w:color w:val="0000FF"/>
          <w:sz w:val="28"/>
          <w:szCs w:val="28"/>
        </w:rPr>
        <w:t xml:space="preserve">arosta Blatné pan Pavel </w:t>
      </w:r>
      <w:proofErr w:type="spellStart"/>
      <w:r w:rsidR="00B41A2A">
        <w:rPr>
          <w:rFonts w:ascii="Comic Sans MS" w:hAnsi="Comic Sans MS"/>
          <w:b/>
          <w:color w:val="0000FF"/>
          <w:sz w:val="28"/>
          <w:szCs w:val="28"/>
        </w:rPr>
        <w:t>Ounický</w:t>
      </w:r>
      <w:proofErr w:type="spellEnd"/>
      <w:r w:rsidR="00B41A2A">
        <w:rPr>
          <w:rFonts w:ascii="Comic Sans MS" w:hAnsi="Comic Sans MS"/>
          <w:b/>
          <w:color w:val="0000FF"/>
          <w:sz w:val="28"/>
          <w:szCs w:val="28"/>
        </w:rPr>
        <w:t>. Děkujeme také Městu Blatná za upomínkové předměty, které našim absolventům u této příležitosti věnovalo.</w:t>
      </w:r>
    </w:p>
    <w:p w:rsidR="0065374B" w:rsidRPr="006803AE" w:rsidRDefault="006E31B2" w:rsidP="006803AE">
      <w:pPr>
        <w:jc w:val="right"/>
        <w:rPr>
          <w:rFonts w:ascii="Comic Sans MS" w:hAnsi="Comic Sans MS"/>
          <w:b/>
          <w:color w:val="0000FF"/>
          <w:sz w:val="28"/>
          <w:szCs w:val="28"/>
        </w:rPr>
      </w:pP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Pr="006803AE">
        <w:rPr>
          <w:rFonts w:ascii="Comic Sans MS" w:hAnsi="Comic Sans MS"/>
          <w:b/>
          <w:color w:val="0000FF"/>
          <w:sz w:val="28"/>
          <w:szCs w:val="28"/>
        </w:rPr>
        <w:tab/>
      </w:r>
      <w:r w:rsidR="007B1452" w:rsidRPr="006803AE">
        <w:rPr>
          <w:rFonts w:ascii="Comic Sans MS" w:hAnsi="Comic Sans MS"/>
          <w:b/>
          <w:color w:val="0000FF"/>
          <w:sz w:val="28"/>
          <w:szCs w:val="28"/>
        </w:rPr>
        <w:t xml:space="preserve">Mgr. </w:t>
      </w:r>
      <w:r w:rsidRPr="006803AE">
        <w:rPr>
          <w:rFonts w:ascii="Comic Sans MS" w:hAnsi="Comic Sans MS"/>
          <w:b/>
          <w:color w:val="0000FF"/>
          <w:sz w:val="28"/>
          <w:szCs w:val="28"/>
        </w:rPr>
        <w:t xml:space="preserve">Dana </w:t>
      </w:r>
      <w:proofErr w:type="spellStart"/>
      <w:r w:rsidRPr="006803AE">
        <w:rPr>
          <w:rFonts w:ascii="Comic Sans MS" w:hAnsi="Comic Sans MS"/>
          <w:b/>
          <w:color w:val="0000FF"/>
          <w:sz w:val="28"/>
          <w:szCs w:val="28"/>
        </w:rPr>
        <w:t>Houzarová</w:t>
      </w:r>
      <w:proofErr w:type="spellEnd"/>
      <w:r w:rsidR="0065374B" w:rsidRPr="006803AE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:rsidR="0065374B" w:rsidRPr="0065374B" w:rsidRDefault="00F90664" w:rsidP="0065374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49BC37FA" wp14:editId="54BC56F9">
            <wp:simplePos x="0" y="0"/>
            <wp:positionH relativeFrom="column">
              <wp:posOffset>3533140</wp:posOffset>
            </wp:positionH>
            <wp:positionV relativeFrom="paragraph">
              <wp:posOffset>956310</wp:posOffset>
            </wp:positionV>
            <wp:extent cx="3419475" cy="2564130"/>
            <wp:effectExtent l="247650" t="266700" r="276225" b="274320"/>
            <wp:wrapNone/>
            <wp:docPr id="3" name="Obrázek 3" descr="C:\MOJE SLOŽKY\ABSOLVĚNTSKÉ RÁCE\fotky\P611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SLOŽKY\ABSOLVĚNTSKÉ RÁCE\fotky\P6110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715A7A2F" wp14:editId="370E63DF">
            <wp:simplePos x="0" y="0"/>
            <wp:positionH relativeFrom="column">
              <wp:posOffset>-133350</wp:posOffset>
            </wp:positionH>
            <wp:positionV relativeFrom="paragraph">
              <wp:posOffset>3195320</wp:posOffset>
            </wp:positionV>
            <wp:extent cx="3415665" cy="2562225"/>
            <wp:effectExtent l="247650" t="266700" r="260985" b="276225"/>
            <wp:wrapNone/>
            <wp:docPr id="4" name="Obrázek 4" descr="C:\MOJE SLOŽKY\ABSOLVĚNTSKÉ RÁCE\fotky\P611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OJE SLOŽKY\ABSOLVĚNTSKÉ RÁCE\fotky\P6110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562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3E1A3329" wp14:editId="0E297ADF">
            <wp:simplePos x="0" y="0"/>
            <wp:positionH relativeFrom="column">
              <wp:posOffset>-133350</wp:posOffset>
            </wp:positionH>
            <wp:positionV relativeFrom="paragraph">
              <wp:posOffset>-57785</wp:posOffset>
            </wp:positionV>
            <wp:extent cx="3390900" cy="2543175"/>
            <wp:effectExtent l="228600" t="266700" r="266700" b="276225"/>
            <wp:wrapNone/>
            <wp:docPr id="2" name="Obrázek 2" descr="C:\MOJE SLOŽKY\ABSOLVĚNTSKÉ RÁCE\fotky\P611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SLOŽKY\ABSOLVĚNTSKÉ RÁCE\fotky\P6110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685B81B8" wp14:editId="198C5F57">
            <wp:simplePos x="0" y="0"/>
            <wp:positionH relativeFrom="column">
              <wp:posOffset>3533140</wp:posOffset>
            </wp:positionH>
            <wp:positionV relativeFrom="paragraph">
              <wp:posOffset>4241165</wp:posOffset>
            </wp:positionV>
            <wp:extent cx="3419475" cy="2564130"/>
            <wp:effectExtent l="247650" t="266700" r="276225" b="274320"/>
            <wp:wrapNone/>
            <wp:docPr id="6" name="Obrázek 6" descr="C:\MOJE SLOŽKY\ABSOLVĚNTSKÉ RÁCE\fotky\P612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OJE SLOŽKY\ABSOLVĚNTSKÉ RÁCE\fotky\P6120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39324ADF" wp14:editId="596F24AD">
            <wp:simplePos x="0" y="0"/>
            <wp:positionH relativeFrom="column">
              <wp:posOffset>-208280</wp:posOffset>
            </wp:positionH>
            <wp:positionV relativeFrom="paragraph">
              <wp:posOffset>6580505</wp:posOffset>
            </wp:positionV>
            <wp:extent cx="3476625" cy="2607310"/>
            <wp:effectExtent l="247650" t="266700" r="276225" b="288290"/>
            <wp:wrapNone/>
            <wp:docPr id="7" name="Obrázek 7" descr="C:\MOJE SLOŽKY\ABSOLVĚNTSKÉ RÁCE\fotky\P612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E SLOŽKY\ABSOLVĚNTSKÉ RÁCE\fotky\P6120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17DEEE9F" wp14:editId="5E750135">
            <wp:simplePos x="0" y="0"/>
            <wp:positionH relativeFrom="column">
              <wp:posOffset>3536315</wp:posOffset>
            </wp:positionH>
            <wp:positionV relativeFrom="paragraph">
              <wp:posOffset>7421880</wp:posOffset>
            </wp:positionV>
            <wp:extent cx="3314700" cy="2486025"/>
            <wp:effectExtent l="247650" t="266700" r="266700" b="276225"/>
            <wp:wrapNone/>
            <wp:docPr id="8" name="Obrázek 8" descr="C:\MOJE SLOŽKY\ABSOLVĚNTSKÉ RÁCE\fotky\P612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MOJE SLOŽKY\ABSOLVĚNTSKÉ RÁCE\fotky\P61208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74B" w:rsidRPr="0065374B" w:rsidSect="00680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B"/>
    <w:rsid w:val="0065374B"/>
    <w:rsid w:val="00653F70"/>
    <w:rsid w:val="006803AE"/>
    <w:rsid w:val="006E31B2"/>
    <w:rsid w:val="0076419B"/>
    <w:rsid w:val="007B1452"/>
    <w:rsid w:val="0089769F"/>
    <w:rsid w:val="00B41A2A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cp:lastPrinted>2019-06-21T08:47:00Z</cp:lastPrinted>
  <dcterms:created xsi:type="dcterms:W3CDTF">2019-06-21T08:47:00Z</dcterms:created>
  <dcterms:modified xsi:type="dcterms:W3CDTF">2019-06-21T08:47:00Z</dcterms:modified>
</cp:coreProperties>
</file>